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A8" w:rsidRPr="00691373" w:rsidRDefault="00691373" w:rsidP="00281D89">
      <w:pPr>
        <w:spacing w:after="0" w:line="240" w:lineRule="auto"/>
        <w:rPr>
          <w:rFonts w:ascii="Palatino Linotype" w:hAnsi="Palatino Linotype"/>
          <w:u w:val="single"/>
        </w:rPr>
      </w:pPr>
      <w:r w:rsidRPr="00691373">
        <w:rPr>
          <w:rFonts w:ascii="Palatino Linotype" w:hAnsi="Palatino Linotype"/>
          <w:u w:val="single"/>
        </w:rPr>
        <w:t>FOR IMMEDIATE RELEASE</w:t>
      </w:r>
    </w:p>
    <w:p w:rsidR="00691373" w:rsidRPr="00691373" w:rsidRDefault="00691373" w:rsidP="00281D89">
      <w:pPr>
        <w:spacing w:after="0" w:line="240" w:lineRule="auto"/>
        <w:rPr>
          <w:rFonts w:ascii="Palatino Linotype" w:hAnsi="Palatino Linotype"/>
        </w:rPr>
      </w:pPr>
    </w:p>
    <w:p w:rsidR="001A37A8" w:rsidRDefault="001A37A8" w:rsidP="00281D89">
      <w:pPr>
        <w:spacing w:after="0" w:line="240" w:lineRule="auto"/>
        <w:jc w:val="center"/>
        <w:rPr>
          <w:rFonts w:ascii="Palatino Linotype" w:hAnsi="Palatino Linotype"/>
          <w:b/>
          <w:i/>
        </w:rPr>
      </w:pPr>
    </w:p>
    <w:p w:rsidR="00501373" w:rsidRDefault="00CB3869" w:rsidP="00281D89">
      <w:pPr>
        <w:spacing w:after="0" w:line="240" w:lineRule="auto"/>
        <w:jc w:val="center"/>
        <w:rPr>
          <w:rFonts w:ascii="Palatino Linotype" w:hAnsi="Palatino Linotype"/>
          <w:b/>
          <w:i/>
          <w:vertAlign w:val="superscript"/>
        </w:rPr>
      </w:pPr>
      <w:r>
        <w:rPr>
          <w:rFonts w:ascii="Palatino Linotype" w:hAnsi="Palatino Linotype"/>
          <w:b/>
          <w:i/>
        </w:rPr>
        <w:t>“SWAPTOBER” KICKS INTO GEAR IN ANTICIPATION OF THE LAUNCH OF SKYLANDERS SWAP FORCE</w:t>
      </w:r>
      <w:r w:rsidRPr="00281D89">
        <w:rPr>
          <w:rFonts w:ascii="Palatino Linotype" w:hAnsi="Palatino Linotype"/>
          <w:b/>
          <w:i/>
          <w:vertAlign w:val="superscript"/>
        </w:rPr>
        <w:t xml:space="preserve">™   </w:t>
      </w:r>
    </w:p>
    <w:p w:rsidR="00CB3869" w:rsidRDefault="00CB3869" w:rsidP="00281D89">
      <w:pPr>
        <w:spacing w:after="0" w:line="240" w:lineRule="auto"/>
        <w:jc w:val="center"/>
        <w:rPr>
          <w:rFonts w:ascii="Palatino Linotype" w:hAnsi="Palatino Linotype"/>
          <w:b/>
          <w:i/>
        </w:rPr>
      </w:pPr>
    </w:p>
    <w:p w:rsidR="00501373" w:rsidRDefault="00501373" w:rsidP="00281D89">
      <w:pPr>
        <w:spacing w:after="0" w:line="240" w:lineRule="auto"/>
        <w:jc w:val="center"/>
        <w:rPr>
          <w:rFonts w:ascii="Palatino Linotype" w:hAnsi="Palatino Linotype"/>
          <w:b/>
          <w:i/>
        </w:rPr>
      </w:pPr>
      <w:r w:rsidRPr="00D83108">
        <w:rPr>
          <w:rFonts w:ascii="Palatino Linotype" w:hAnsi="Palatino Linotype"/>
          <w:b/>
        </w:rPr>
        <w:t>Skylanders</w:t>
      </w:r>
      <w:r w:rsidR="002A5885" w:rsidRPr="00AB30C5">
        <w:rPr>
          <w:rFonts w:ascii="Palatino Linotype" w:hAnsi="Palatino Linotype"/>
          <w:b/>
          <w:vertAlign w:val="superscript"/>
        </w:rPr>
        <w:t>®</w:t>
      </w:r>
      <w:r>
        <w:rPr>
          <w:rFonts w:ascii="Palatino Linotype" w:hAnsi="Palatino Linotype"/>
          <w:b/>
          <w:i/>
        </w:rPr>
        <w:t xml:space="preserve"> </w:t>
      </w:r>
      <w:r w:rsidR="00D83108">
        <w:rPr>
          <w:rFonts w:ascii="Palatino Linotype" w:hAnsi="Palatino Linotype"/>
          <w:b/>
          <w:i/>
        </w:rPr>
        <w:t>take</w:t>
      </w:r>
      <w:r w:rsidR="002A5885">
        <w:rPr>
          <w:rFonts w:ascii="Palatino Linotype" w:hAnsi="Palatino Linotype"/>
          <w:b/>
          <w:i/>
        </w:rPr>
        <w:t>s</w:t>
      </w:r>
      <w:r>
        <w:rPr>
          <w:rFonts w:ascii="Palatino Linotype" w:hAnsi="Palatino Linotype"/>
          <w:b/>
          <w:i/>
        </w:rPr>
        <w:t xml:space="preserve"> over Times Square for “</w:t>
      </w:r>
      <w:proofErr w:type="spellStart"/>
      <w:r>
        <w:rPr>
          <w:rFonts w:ascii="Palatino Linotype" w:hAnsi="Palatino Linotype"/>
          <w:b/>
          <w:i/>
        </w:rPr>
        <w:t>SWAPtoberfest</w:t>
      </w:r>
      <w:proofErr w:type="spellEnd"/>
      <w:r>
        <w:rPr>
          <w:rFonts w:ascii="Palatino Linotype" w:hAnsi="Palatino Linotype"/>
          <w:b/>
          <w:i/>
        </w:rPr>
        <w:t xml:space="preserve">” Celebration on </w:t>
      </w:r>
      <w:r w:rsidR="00CB3869">
        <w:rPr>
          <w:rFonts w:ascii="Palatino Linotype" w:hAnsi="Palatino Linotype"/>
          <w:b/>
          <w:i/>
        </w:rPr>
        <w:t>Oc</w:t>
      </w:r>
      <w:r w:rsidR="002F4F76">
        <w:rPr>
          <w:rFonts w:ascii="Palatino Linotype" w:hAnsi="Palatino Linotype"/>
          <w:b/>
          <w:i/>
        </w:rPr>
        <w:t>tober</w:t>
      </w:r>
      <w:r>
        <w:rPr>
          <w:rFonts w:ascii="Palatino Linotype" w:hAnsi="Palatino Linotype"/>
          <w:b/>
          <w:i/>
        </w:rPr>
        <w:t xml:space="preserve"> 10</w:t>
      </w:r>
    </w:p>
    <w:p w:rsidR="00501373" w:rsidRDefault="00501373" w:rsidP="00281D89">
      <w:pPr>
        <w:spacing w:after="0" w:line="240" w:lineRule="auto"/>
        <w:jc w:val="center"/>
        <w:rPr>
          <w:rFonts w:ascii="Palatino Linotype" w:hAnsi="Palatino Linotype"/>
          <w:b/>
          <w:i/>
        </w:rPr>
      </w:pPr>
    </w:p>
    <w:p w:rsidR="00246A42" w:rsidRDefault="004B4E42" w:rsidP="00281D89">
      <w:pPr>
        <w:spacing w:after="0" w:line="240" w:lineRule="auto"/>
        <w:jc w:val="center"/>
        <w:rPr>
          <w:rFonts w:ascii="Palatino Linotype" w:hAnsi="Palatino Linotype"/>
          <w:b/>
          <w:i/>
        </w:rPr>
      </w:pPr>
      <w:r>
        <w:rPr>
          <w:rFonts w:ascii="Palatino Linotype" w:hAnsi="Palatino Linotype"/>
          <w:b/>
          <w:i/>
        </w:rPr>
        <w:t xml:space="preserve">Daily </w:t>
      </w:r>
      <w:r w:rsidR="00E335F0" w:rsidRPr="00691373">
        <w:rPr>
          <w:rFonts w:ascii="Palatino Linotype" w:hAnsi="Palatino Linotype"/>
          <w:b/>
        </w:rPr>
        <w:t xml:space="preserve">Skylanders </w:t>
      </w:r>
      <w:r w:rsidR="0099618A" w:rsidRPr="00691373">
        <w:rPr>
          <w:rFonts w:ascii="Palatino Linotype" w:hAnsi="Palatino Linotype"/>
          <w:b/>
        </w:rPr>
        <w:t>SWAP Force</w:t>
      </w:r>
      <w:r w:rsidR="0099618A">
        <w:rPr>
          <w:rFonts w:ascii="Palatino Linotype" w:hAnsi="Palatino Linotype"/>
          <w:b/>
          <w:i/>
        </w:rPr>
        <w:t xml:space="preserve"> Starter Pack Giveaways</w:t>
      </w:r>
      <w:r w:rsidR="002A5885">
        <w:rPr>
          <w:rFonts w:ascii="Palatino Linotype" w:hAnsi="Palatino Linotype"/>
          <w:b/>
          <w:i/>
        </w:rPr>
        <w:t xml:space="preserve"> and Activities</w:t>
      </w:r>
      <w:r w:rsidR="0099618A">
        <w:rPr>
          <w:rFonts w:ascii="Palatino Linotype" w:hAnsi="Palatino Linotype"/>
          <w:b/>
          <w:i/>
        </w:rPr>
        <w:t xml:space="preserve"> </w:t>
      </w:r>
      <w:r w:rsidR="002F4F76">
        <w:rPr>
          <w:rFonts w:ascii="Palatino Linotype" w:hAnsi="Palatino Linotype"/>
          <w:b/>
          <w:i/>
        </w:rPr>
        <w:t>Begin</w:t>
      </w:r>
      <w:r w:rsidR="004C090D">
        <w:rPr>
          <w:rFonts w:ascii="Palatino Linotype" w:hAnsi="Palatino Linotype"/>
          <w:b/>
          <w:i/>
        </w:rPr>
        <w:t xml:space="preserve"> </w:t>
      </w:r>
      <w:r w:rsidR="00CB3869">
        <w:rPr>
          <w:rFonts w:ascii="Palatino Linotype" w:hAnsi="Palatino Linotype"/>
          <w:b/>
          <w:i/>
        </w:rPr>
        <w:t>Oc</w:t>
      </w:r>
      <w:r w:rsidR="002F4F76">
        <w:rPr>
          <w:rFonts w:ascii="Palatino Linotype" w:hAnsi="Palatino Linotype"/>
          <w:b/>
          <w:i/>
        </w:rPr>
        <w:t>tober</w:t>
      </w:r>
      <w:r w:rsidR="004C090D">
        <w:rPr>
          <w:rFonts w:ascii="Palatino Linotype" w:hAnsi="Palatino Linotype"/>
          <w:b/>
          <w:i/>
        </w:rPr>
        <w:t xml:space="preserve"> 1</w:t>
      </w:r>
      <w:r w:rsidR="00246A42">
        <w:rPr>
          <w:rFonts w:ascii="Palatino Linotype" w:hAnsi="Palatino Linotype"/>
          <w:b/>
          <w:i/>
        </w:rPr>
        <w:t xml:space="preserve"> </w:t>
      </w:r>
    </w:p>
    <w:p w:rsidR="00501373" w:rsidRDefault="00246A42" w:rsidP="00281D89">
      <w:pPr>
        <w:spacing w:after="0" w:line="240" w:lineRule="auto"/>
        <w:jc w:val="center"/>
        <w:rPr>
          <w:rFonts w:ascii="Palatino Linotype" w:hAnsi="Palatino Linotype"/>
          <w:b/>
          <w:i/>
        </w:rPr>
      </w:pPr>
      <w:proofErr w:type="gramStart"/>
      <w:r>
        <w:rPr>
          <w:rFonts w:ascii="Palatino Linotype" w:hAnsi="Palatino Linotype"/>
          <w:b/>
          <w:i/>
        </w:rPr>
        <w:t>through</w:t>
      </w:r>
      <w:proofErr w:type="gramEnd"/>
      <w:r>
        <w:rPr>
          <w:rFonts w:ascii="Palatino Linotype" w:hAnsi="Palatino Linotype"/>
          <w:b/>
          <w:i/>
        </w:rPr>
        <w:t xml:space="preserve"> the end of the month</w:t>
      </w:r>
    </w:p>
    <w:p w:rsidR="0099618A" w:rsidRDefault="004C090D" w:rsidP="00501373">
      <w:pPr>
        <w:spacing w:after="0" w:line="240" w:lineRule="auto"/>
        <w:rPr>
          <w:rFonts w:ascii="Palatino Linotype" w:hAnsi="Palatino Linotype"/>
          <w:b/>
          <w:i/>
        </w:rPr>
      </w:pPr>
      <w:r>
        <w:rPr>
          <w:rFonts w:ascii="Palatino Linotype" w:hAnsi="Palatino Linotype"/>
          <w:b/>
          <w:i/>
        </w:rPr>
        <w:t xml:space="preserve"> </w:t>
      </w:r>
    </w:p>
    <w:p w:rsidR="00246A42" w:rsidRDefault="00246A42" w:rsidP="009F302F">
      <w:pPr>
        <w:spacing w:line="360" w:lineRule="auto"/>
        <w:rPr>
          <w:rFonts w:ascii="Palatino Linotype" w:hAnsi="Palatino Linotype"/>
        </w:rPr>
      </w:pPr>
      <w:r>
        <w:rPr>
          <w:rFonts w:ascii="Palatino Linotype" w:hAnsi="Palatino Linotype"/>
        </w:rPr>
        <w:t xml:space="preserve">Santa Monica, </w:t>
      </w:r>
      <w:r w:rsidR="00B67FC1">
        <w:rPr>
          <w:rFonts w:ascii="Palatino Linotype" w:hAnsi="Palatino Linotype"/>
        </w:rPr>
        <w:t>Calif.</w:t>
      </w:r>
      <w:r>
        <w:rPr>
          <w:rFonts w:ascii="Palatino Linotype" w:hAnsi="Palatino Linotype"/>
        </w:rPr>
        <w:t xml:space="preserve"> </w:t>
      </w:r>
      <w:r w:rsidR="00CC6B12">
        <w:rPr>
          <w:rFonts w:ascii="Palatino Linotype" w:hAnsi="Palatino Linotype"/>
        </w:rPr>
        <w:t>– Sept</w:t>
      </w:r>
      <w:r w:rsidR="003A2DC2">
        <w:rPr>
          <w:rFonts w:ascii="Palatino Linotype" w:hAnsi="Palatino Linotype"/>
        </w:rPr>
        <w:t>.</w:t>
      </w:r>
      <w:r w:rsidR="00CC6B12">
        <w:rPr>
          <w:rFonts w:ascii="Palatino Linotype" w:hAnsi="Palatino Linotype"/>
        </w:rPr>
        <w:t xml:space="preserve"> 30</w:t>
      </w:r>
      <w:r w:rsidR="009564C0">
        <w:rPr>
          <w:rFonts w:ascii="Palatino Linotype" w:hAnsi="Palatino Linotype"/>
        </w:rPr>
        <w:t xml:space="preserve">, 2013 </w:t>
      </w:r>
      <w:r w:rsidR="00C309F1">
        <w:rPr>
          <w:rFonts w:ascii="Palatino Linotype" w:hAnsi="Palatino Linotype"/>
        </w:rPr>
        <w:t>–</w:t>
      </w:r>
      <w:r w:rsidR="009564C0">
        <w:rPr>
          <w:rFonts w:ascii="Palatino Linotype" w:hAnsi="Palatino Linotype"/>
        </w:rPr>
        <w:t xml:space="preserve"> </w:t>
      </w:r>
      <w:r w:rsidR="009E208F">
        <w:rPr>
          <w:rFonts w:ascii="Palatino Linotype" w:hAnsi="Palatino Linotype"/>
        </w:rPr>
        <w:t xml:space="preserve">Activision </w:t>
      </w:r>
      <w:r w:rsidR="00C309F1">
        <w:rPr>
          <w:rFonts w:ascii="Palatino Linotype" w:hAnsi="Palatino Linotype"/>
        </w:rPr>
        <w:t>Publishing, Inc.</w:t>
      </w:r>
      <w:r w:rsidR="00EB2A8F">
        <w:rPr>
          <w:rFonts w:ascii="Palatino Linotype" w:hAnsi="Palatino Linotype"/>
        </w:rPr>
        <w:t>, a wholly owned subsidiary of Activision Blizzard, Inc. (NASDAQ: ATVI)</w:t>
      </w:r>
      <w:r w:rsidR="00AB30C5">
        <w:rPr>
          <w:rFonts w:ascii="Palatino Linotype" w:hAnsi="Palatino Linotype"/>
        </w:rPr>
        <w:t>,</w:t>
      </w:r>
      <w:r w:rsidR="009E208F">
        <w:rPr>
          <w:rFonts w:ascii="Palatino Linotype" w:hAnsi="Palatino Linotype"/>
        </w:rPr>
        <w:t xml:space="preserve"> is </w:t>
      </w:r>
      <w:r w:rsidR="00080EA4" w:rsidRPr="00724D36">
        <w:rPr>
          <w:rFonts w:ascii="Palatino Linotype" w:hAnsi="Palatino Linotype"/>
        </w:rPr>
        <w:t>celebrating the month of “</w:t>
      </w:r>
      <w:proofErr w:type="spellStart"/>
      <w:r w:rsidR="00080EA4" w:rsidRPr="00724D36">
        <w:rPr>
          <w:rFonts w:ascii="Palatino Linotype" w:hAnsi="Palatino Linotype"/>
        </w:rPr>
        <w:t>SWAPtober</w:t>
      </w:r>
      <w:proofErr w:type="spellEnd"/>
      <w:r w:rsidR="00080EA4" w:rsidRPr="00724D36">
        <w:rPr>
          <w:rFonts w:ascii="Palatino Linotype" w:hAnsi="Palatino Linotype"/>
        </w:rPr>
        <w:t xml:space="preserve">” </w:t>
      </w:r>
      <w:r w:rsidR="009E208F">
        <w:rPr>
          <w:rFonts w:ascii="Palatino Linotype" w:hAnsi="Palatino Linotype"/>
        </w:rPr>
        <w:t>as</w:t>
      </w:r>
      <w:r w:rsidR="00C309F1">
        <w:rPr>
          <w:rFonts w:ascii="Palatino Linotype" w:hAnsi="Palatino Linotype"/>
        </w:rPr>
        <w:t xml:space="preserve"> the magic of </w:t>
      </w:r>
      <w:r w:rsidR="00C309F1" w:rsidRPr="00EB2A8F">
        <w:rPr>
          <w:rFonts w:ascii="Palatino Linotype" w:hAnsi="Palatino Linotype"/>
          <w:b/>
          <w:i/>
        </w:rPr>
        <w:t>Skylanders SWAP Force</w:t>
      </w:r>
      <w:r w:rsidR="009E208F">
        <w:rPr>
          <w:rFonts w:ascii="Palatino Linotype" w:hAnsi="Palatino Linotype"/>
        </w:rPr>
        <w:t xml:space="preserve"> </w:t>
      </w:r>
      <w:r w:rsidR="00F843FD">
        <w:rPr>
          <w:rFonts w:ascii="Palatino Linotype" w:hAnsi="Palatino Linotype"/>
        </w:rPr>
        <w:t>sweeps the globe</w:t>
      </w:r>
      <w:r w:rsidR="00B33E66">
        <w:rPr>
          <w:rFonts w:ascii="Palatino Linotype" w:hAnsi="Palatino Linotype"/>
        </w:rPr>
        <w:t xml:space="preserve"> heading into the game’s launch on </w:t>
      </w:r>
      <w:r w:rsidR="00C17038">
        <w:rPr>
          <w:rFonts w:ascii="Palatino Linotype" w:hAnsi="Palatino Linotype"/>
        </w:rPr>
        <w:t xml:space="preserve">Sunday, </w:t>
      </w:r>
      <w:proofErr w:type="spellStart"/>
      <w:r w:rsidR="002F4F76">
        <w:rPr>
          <w:rFonts w:ascii="Palatino Linotype" w:hAnsi="Palatino Linotype"/>
        </w:rPr>
        <w:t>SWAPtober</w:t>
      </w:r>
      <w:proofErr w:type="spellEnd"/>
      <w:r w:rsidR="00B33E66">
        <w:rPr>
          <w:rFonts w:ascii="Palatino Linotype" w:hAnsi="Palatino Linotype"/>
        </w:rPr>
        <w:t xml:space="preserve"> 13</w:t>
      </w:r>
      <w:r w:rsidR="00CB3869" w:rsidRPr="00C17038">
        <w:rPr>
          <w:rFonts w:ascii="Palatino Linotype" w:hAnsi="Palatino Linotype"/>
          <w:vertAlign w:val="superscript"/>
        </w:rPr>
        <w:t>th</w:t>
      </w:r>
      <w:r w:rsidR="00B33E66">
        <w:rPr>
          <w:rFonts w:ascii="Palatino Linotype" w:hAnsi="Palatino Linotype"/>
        </w:rPr>
        <w:t xml:space="preserve"> and beyond</w:t>
      </w:r>
      <w:r w:rsidR="00E335F0">
        <w:rPr>
          <w:rFonts w:ascii="Palatino Linotype" w:hAnsi="Palatino Linotype"/>
        </w:rPr>
        <w:t>.</w:t>
      </w:r>
      <w:r w:rsidR="00A47BFA">
        <w:rPr>
          <w:rFonts w:ascii="Palatino Linotype" w:hAnsi="Palatino Linotype"/>
        </w:rPr>
        <w:t xml:space="preserve">  </w:t>
      </w:r>
      <w:r w:rsidR="00AF6F11">
        <w:rPr>
          <w:rFonts w:ascii="Palatino Linotype" w:hAnsi="Palatino Linotype"/>
        </w:rPr>
        <w:t xml:space="preserve">Lucky Portal Masters </w:t>
      </w:r>
      <w:r w:rsidR="00954BDB">
        <w:rPr>
          <w:rFonts w:ascii="Palatino Linotype" w:hAnsi="Palatino Linotype"/>
        </w:rPr>
        <w:t>will have chances to win copies of the S</w:t>
      </w:r>
      <w:r w:rsidR="00954BDB">
        <w:rPr>
          <w:rFonts w:ascii="Palatino Linotype" w:hAnsi="Palatino Linotype"/>
          <w:b/>
          <w:i/>
        </w:rPr>
        <w:t xml:space="preserve">kylanders SWAP Force </w:t>
      </w:r>
      <w:r w:rsidR="00954BDB">
        <w:rPr>
          <w:rFonts w:ascii="Palatino Linotype" w:hAnsi="Palatino Linotype"/>
        </w:rPr>
        <w:t>game, explore the world of Skylanders in Times Square, and more</w:t>
      </w:r>
      <w:r w:rsidR="002A5885">
        <w:rPr>
          <w:rFonts w:ascii="Palatino Linotype" w:hAnsi="Palatino Linotype"/>
        </w:rPr>
        <w:t xml:space="preserve"> during the month-long activities</w:t>
      </w:r>
      <w:r w:rsidR="00954BDB">
        <w:rPr>
          <w:rFonts w:ascii="Palatino Linotype" w:hAnsi="Palatino Linotype"/>
        </w:rPr>
        <w:t xml:space="preserve">. </w:t>
      </w:r>
    </w:p>
    <w:p w:rsidR="00246A42" w:rsidRDefault="008D7A51" w:rsidP="00246A42">
      <w:pPr>
        <w:spacing w:line="360" w:lineRule="auto"/>
        <w:rPr>
          <w:rFonts w:ascii="Palatino Linotype" w:hAnsi="Palatino Linotype"/>
        </w:rPr>
      </w:pPr>
      <w:r>
        <w:rPr>
          <w:rFonts w:ascii="Palatino Linotype" w:hAnsi="Palatino Linotype"/>
        </w:rPr>
        <w:t xml:space="preserve">Kicking off </w:t>
      </w:r>
      <w:proofErr w:type="spellStart"/>
      <w:r>
        <w:rPr>
          <w:rFonts w:ascii="Palatino Linotype" w:hAnsi="Palatino Linotype"/>
        </w:rPr>
        <w:t>SWAPtober</w:t>
      </w:r>
      <w:proofErr w:type="spellEnd"/>
      <w:r>
        <w:rPr>
          <w:rFonts w:ascii="Palatino Linotype" w:hAnsi="Palatino Linotype"/>
        </w:rPr>
        <w:t xml:space="preserve">, Activision will be giving away one </w:t>
      </w:r>
      <w:r>
        <w:rPr>
          <w:rFonts w:ascii="Palatino Linotype" w:hAnsi="Palatino Linotype"/>
          <w:b/>
          <w:i/>
        </w:rPr>
        <w:t xml:space="preserve">Skylanders SWAP Force </w:t>
      </w:r>
      <w:r>
        <w:rPr>
          <w:rFonts w:ascii="Palatino Linotype" w:hAnsi="Palatino Linotype"/>
        </w:rPr>
        <w:t xml:space="preserve">Starter Pack per day from October 1-31 via the official </w:t>
      </w:r>
      <w:hyperlink r:id="rId7" w:history="1">
        <w:r>
          <w:rPr>
            <w:rStyle w:val="Hyperlink"/>
            <w:rFonts w:ascii="Palatino Linotype" w:hAnsi="Palatino Linotype"/>
          </w:rPr>
          <w:t>Skylanders Twitter</w:t>
        </w:r>
      </w:hyperlink>
      <w:r>
        <w:rPr>
          <w:rFonts w:ascii="Palatino Linotype" w:hAnsi="Palatino Linotype"/>
        </w:rPr>
        <w:t xml:space="preserve"> channel</w:t>
      </w:r>
      <w:r w:rsidR="00954BDB">
        <w:rPr>
          <w:rFonts w:ascii="Palatino Linotype" w:hAnsi="Palatino Linotype"/>
        </w:rPr>
        <w:t xml:space="preserve"> (@</w:t>
      </w:r>
      <w:proofErr w:type="spellStart"/>
      <w:r w:rsidR="00954BDB">
        <w:rPr>
          <w:rFonts w:ascii="Palatino Linotype" w:hAnsi="Palatino Linotype"/>
        </w:rPr>
        <w:t>SkylandersGames</w:t>
      </w:r>
      <w:proofErr w:type="spellEnd"/>
      <w:r w:rsidR="00954BDB">
        <w:rPr>
          <w:rFonts w:ascii="Palatino Linotype" w:hAnsi="Palatino Linotype"/>
        </w:rPr>
        <w:t>)</w:t>
      </w:r>
      <w:r w:rsidR="005F49AA">
        <w:rPr>
          <w:rFonts w:ascii="Palatino Linotype" w:hAnsi="Palatino Linotype"/>
        </w:rPr>
        <w:t>.</w:t>
      </w:r>
      <w:r w:rsidR="00246A42">
        <w:rPr>
          <w:rFonts w:ascii="Palatino Linotype" w:hAnsi="Palatino Linotype"/>
        </w:rPr>
        <w:t xml:space="preserve"> Portal Masters can visit </w:t>
      </w:r>
      <w:hyperlink r:id="rId8" w:history="1">
        <w:r w:rsidR="00246A42" w:rsidRPr="00753FA7">
          <w:rPr>
            <w:rStyle w:val="Hyperlink"/>
            <w:rFonts w:ascii="Palatino Linotype" w:hAnsi="Palatino Linotype"/>
          </w:rPr>
          <w:t>Skylanders.com</w:t>
        </w:r>
      </w:hyperlink>
      <w:r w:rsidR="00246A42">
        <w:rPr>
          <w:rFonts w:ascii="Palatino Linotype" w:hAnsi="Palatino Linotype"/>
        </w:rPr>
        <w:t xml:space="preserve"> to mix and match their favorite </w:t>
      </w:r>
      <w:r w:rsidR="00246A42" w:rsidRPr="007F2B59">
        <w:rPr>
          <w:rFonts w:ascii="Palatino Linotype" w:hAnsi="Palatino Linotype"/>
          <w:i/>
        </w:rPr>
        <w:t xml:space="preserve">SWAP </w:t>
      </w:r>
      <w:proofErr w:type="spellStart"/>
      <w:r w:rsidR="00246A42" w:rsidRPr="007F2B59">
        <w:rPr>
          <w:rFonts w:ascii="Palatino Linotype" w:hAnsi="Palatino Linotype"/>
          <w:i/>
        </w:rPr>
        <w:t>Force</w:t>
      </w:r>
      <w:r w:rsidR="007F2B59" w:rsidRPr="0092347B">
        <w:rPr>
          <w:rFonts w:ascii="Palatino Linotype" w:hAnsi="Palatino Linotype"/>
          <w:vertAlign w:val="superscript"/>
        </w:rPr>
        <w:t>TM</w:t>
      </w:r>
      <w:proofErr w:type="spellEnd"/>
      <w:r w:rsidR="00246A42" w:rsidRPr="005561E3">
        <w:rPr>
          <w:rFonts w:ascii="Palatino Linotype" w:hAnsi="Palatino Linotype"/>
          <w:vertAlign w:val="superscript"/>
        </w:rPr>
        <w:t xml:space="preserve"> </w:t>
      </w:r>
      <w:r w:rsidR="00246A42">
        <w:rPr>
          <w:rFonts w:ascii="Palatino Linotype" w:hAnsi="Palatino Linotype"/>
        </w:rPr>
        <w:t xml:space="preserve">characters out of the more than 250 possible combinations. Fans </w:t>
      </w:r>
      <w:r w:rsidR="005E47B8">
        <w:rPr>
          <w:rFonts w:ascii="Palatino Linotype" w:hAnsi="Palatino Linotype"/>
        </w:rPr>
        <w:t>can</w:t>
      </w:r>
      <w:r w:rsidR="00246A42">
        <w:rPr>
          <w:rFonts w:ascii="Palatino Linotype" w:hAnsi="Palatino Linotype"/>
        </w:rPr>
        <w:t xml:space="preserve"> </w:t>
      </w:r>
      <w:r w:rsidR="002F4F76">
        <w:rPr>
          <w:rFonts w:ascii="Palatino Linotype" w:hAnsi="Palatino Linotype"/>
        </w:rPr>
        <w:t xml:space="preserve">then </w:t>
      </w:r>
      <w:r w:rsidR="00246A42">
        <w:rPr>
          <w:rFonts w:ascii="Palatino Linotype" w:hAnsi="Palatino Linotype"/>
        </w:rPr>
        <w:t xml:space="preserve">tweet their favorite </w:t>
      </w:r>
      <w:r w:rsidR="00246A42" w:rsidRPr="007F2B59">
        <w:rPr>
          <w:rFonts w:ascii="Palatino Linotype" w:hAnsi="Palatino Linotype"/>
          <w:i/>
        </w:rPr>
        <w:t>SWAP Force</w:t>
      </w:r>
      <w:r w:rsidR="00246A42">
        <w:rPr>
          <w:rFonts w:ascii="Palatino Linotype" w:hAnsi="Palatino Linotype"/>
        </w:rPr>
        <w:t xml:space="preserve"> character combination </w:t>
      </w:r>
      <w:r w:rsidR="00BC3623">
        <w:rPr>
          <w:rFonts w:ascii="Palatino Linotype" w:hAnsi="Palatino Linotype"/>
        </w:rPr>
        <w:t xml:space="preserve">along with a suggested catchphrase </w:t>
      </w:r>
      <w:r w:rsidR="00246A42">
        <w:rPr>
          <w:rFonts w:ascii="Palatino Linotype" w:hAnsi="Palatino Linotype"/>
        </w:rPr>
        <w:t xml:space="preserve">using </w:t>
      </w:r>
      <w:r w:rsidR="005E47B8">
        <w:rPr>
          <w:rFonts w:ascii="Palatino Linotype" w:hAnsi="Palatino Linotype"/>
        </w:rPr>
        <w:t xml:space="preserve">the </w:t>
      </w:r>
      <w:proofErr w:type="spellStart"/>
      <w:r w:rsidR="005E47B8">
        <w:rPr>
          <w:rFonts w:ascii="Palatino Linotype" w:hAnsi="Palatino Linotype"/>
        </w:rPr>
        <w:t>hashtag</w:t>
      </w:r>
      <w:r w:rsidR="00691373">
        <w:rPr>
          <w:rFonts w:ascii="Palatino Linotype" w:hAnsi="Palatino Linotype"/>
        </w:rPr>
        <w:t>s</w:t>
      </w:r>
      <w:proofErr w:type="spellEnd"/>
      <w:r w:rsidR="005E47B8">
        <w:rPr>
          <w:rFonts w:ascii="Palatino Linotype" w:hAnsi="Palatino Linotype"/>
        </w:rPr>
        <w:t xml:space="preserve"> #</w:t>
      </w:r>
      <w:proofErr w:type="spellStart"/>
      <w:r w:rsidR="005E47B8">
        <w:rPr>
          <w:rFonts w:ascii="Palatino Linotype" w:hAnsi="Palatino Linotype"/>
        </w:rPr>
        <w:t>SWAPtober</w:t>
      </w:r>
      <w:proofErr w:type="spellEnd"/>
      <w:r w:rsidR="005E47B8">
        <w:rPr>
          <w:rFonts w:ascii="Palatino Linotype" w:hAnsi="Palatino Linotype"/>
        </w:rPr>
        <w:t xml:space="preserve"> </w:t>
      </w:r>
      <w:r w:rsidR="00691373">
        <w:rPr>
          <w:rFonts w:ascii="Palatino Linotype" w:hAnsi="Palatino Linotype"/>
        </w:rPr>
        <w:t xml:space="preserve">and </w:t>
      </w:r>
      <w:r w:rsidR="00691373" w:rsidRPr="00691373">
        <w:rPr>
          <w:rFonts w:ascii="Palatino Linotype" w:hAnsi="Palatino Linotype"/>
        </w:rPr>
        <w:t>#Skylanders</w:t>
      </w:r>
      <w:r w:rsidR="00691373">
        <w:rPr>
          <w:rFonts w:eastAsia="Times New Roman"/>
        </w:rPr>
        <w:t xml:space="preserve"> </w:t>
      </w:r>
      <w:r w:rsidR="005E47B8">
        <w:rPr>
          <w:rFonts w:ascii="Palatino Linotype" w:hAnsi="Palatino Linotype"/>
        </w:rPr>
        <w:t>for the</w:t>
      </w:r>
      <w:r w:rsidR="00246A42">
        <w:rPr>
          <w:rFonts w:ascii="Palatino Linotype" w:hAnsi="Palatino Linotype"/>
        </w:rPr>
        <w:t xml:space="preserve"> chance to win one of the daily </w:t>
      </w:r>
      <w:r w:rsidR="00246A42" w:rsidRPr="00753FA7">
        <w:rPr>
          <w:rFonts w:ascii="Palatino Linotype" w:hAnsi="Palatino Linotype"/>
          <w:b/>
          <w:i/>
        </w:rPr>
        <w:t>Skylanders SWAP Force</w:t>
      </w:r>
      <w:r w:rsidR="00246A42">
        <w:rPr>
          <w:rFonts w:ascii="Palatino Linotype" w:hAnsi="Palatino Linotype"/>
        </w:rPr>
        <w:t xml:space="preserve"> Starter Pack giveaways</w:t>
      </w:r>
      <w:r w:rsidR="00AB30C5">
        <w:rPr>
          <w:rFonts w:ascii="Palatino Linotype" w:hAnsi="Palatino Linotype"/>
        </w:rPr>
        <w:t>, which will be available after the game’s launch</w:t>
      </w:r>
      <w:r w:rsidR="00246A42">
        <w:rPr>
          <w:rFonts w:ascii="Palatino Linotype" w:hAnsi="Palatino Linotype"/>
        </w:rPr>
        <w:t>.</w:t>
      </w:r>
    </w:p>
    <w:p w:rsidR="0077299E" w:rsidRDefault="009A66E7" w:rsidP="0077299E">
      <w:pPr>
        <w:spacing w:line="360" w:lineRule="auto"/>
        <w:rPr>
          <w:rFonts w:ascii="Palatino Linotype" w:hAnsi="Palatino Linotype"/>
        </w:rPr>
      </w:pPr>
      <w:r w:rsidRPr="00954BDB">
        <w:rPr>
          <w:rFonts w:ascii="Palatino Linotype" w:hAnsi="Palatino Linotype"/>
        </w:rPr>
        <w:t xml:space="preserve">On </w:t>
      </w:r>
      <w:r w:rsidR="00CB3869" w:rsidRPr="00954BDB">
        <w:rPr>
          <w:rFonts w:ascii="Palatino Linotype" w:hAnsi="Palatino Linotype"/>
        </w:rPr>
        <w:t>October</w:t>
      </w:r>
      <w:r w:rsidRPr="00954BDB">
        <w:rPr>
          <w:rFonts w:ascii="Palatino Linotype" w:hAnsi="Palatino Linotype"/>
        </w:rPr>
        <w:t xml:space="preserve"> 10</w:t>
      </w:r>
      <w:r w:rsidR="004028C9" w:rsidRPr="00954BDB">
        <w:rPr>
          <w:rFonts w:ascii="Palatino Linotype" w:hAnsi="Palatino Linotype"/>
        </w:rPr>
        <w:t>,</w:t>
      </w:r>
      <w:r w:rsidRPr="00954BDB">
        <w:rPr>
          <w:rFonts w:ascii="Palatino Linotype" w:hAnsi="Palatino Linotype"/>
        </w:rPr>
        <w:t xml:space="preserve"> </w:t>
      </w:r>
      <w:r w:rsidR="00D66B30" w:rsidRPr="00954BDB">
        <w:rPr>
          <w:rFonts w:ascii="Palatino Linotype" w:hAnsi="Palatino Linotype"/>
          <w:i/>
        </w:rPr>
        <w:t>Skylanders</w:t>
      </w:r>
      <w:r w:rsidR="00691373" w:rsidRPr="00691373">
        <w:rPr>
          <w:rFonts w:ascii="Palatino Linotype" w:hAnsi="Palatino Linotype"/>
        </w:rPr>
        <w:t>,</w:t>
      </w:r>
      <w:r w:rsidR="00D66B30" w:rsidRPr="00954BDB">
        <w:rPr>
          <w:rFonts w:ascii="Palatino Linotype" w:hAnsi="Palatino Linotype"/>
        </w:rPr>
        <w:t xml:space="preserve"> </w:t>
      </w:r>
      <w:r w:rsidR="00D83108" w:rsidRPr="00954BDB">
        <w:rPr>
          <w:rFonts w:ascii="Palatino Linotype" w:hAnsi="Palatino Linotype"/>
        </w:rPr>
        <w:t>one of the world’s most successful video game franchises</w:t>
      </w:r>
      <w:r w:rsidR="00D83108" w:rsidRPr="00954BDB">
        <w:rPr>
          <w:rFonts w:ascii="Palatino Linotype" w:hAnsi="Palatino Linotype"/>
          <w:vertAlign w:val="superscript"/>
        </w:rPr>
        <w:t>1</w:t>
      </w:r>
      <w:r w:rsidRPr="00954BDB">
        <w:rPr>
          <w:rFonts w:ascii="Palatino Linotype" w:hAnsi="Palatino Linotype"/>
        </w:rPr>
        <w:t xml:space="preserve">, is partnering with </w:t>
      </w:r>
      <w:proofErr w:type="spellStart"/>
      <w:r w:rsidR="00954BDB">
        <w:rPr>
          <w:rFonts w:ascii="Palatino Linotype" w:hAnsi="Palatino Linotype"/>
        </w:rPr>
        <w:t>Toys“R”</w:t>
      </w:r>
      <w:r w:rsidRPr="00954BDB">
        <w:rPr>
          <w:rFonts w:ascii="Palatino Linotype" w:hAnsi="Palatino Linotype"/>
        </w:rPr>
        <w:t>Us</w:t>
      </w:r>
      <w:proofErr w:type="spellEnd"/>
      <w:r w:rsidRPr="00954BDB">
        <w:rPr>
          <w:rFonts w:ascii="Palatino Linotype" w:hAnsi="Palatino Linotype"/>
          <w:vertAlign w:val="superscript"/>
        </w:rPr>
        <w:t>®</w:t>
      </w:r>
      <w:r w:rsidRPr="00954BDB">
        <w:rPr>
          <w:rFonts w:ascii="Palatino Linotype" w:hAnsi="Palatino Linotype"/>
        </w:rPr>
        <w:t xml:space="preserve"> to bring </w:t>
      </w:r>
      <w:proofErr w:type="spellStart"/>
      <w:r w:rsidRPr="00954BDB">
        <w:rPr>
          <w:rFonts w:ascii="Palatino Linotype" w:hAnsi="Palatino Linotype"/>
        </w:rPr>
        <w:t>Skylands</w:t>
      </w:r>
      <w:proofErr w:type="spellEnd"/>
      <w:r w:rsidRPr="00954BDB">
        <w:rPr>
          <w:rFonts w:ascii="Palatino Linotype" w:hAnsi="Palatino Linotype"/>
        </w:rPr>
        <w:t xml:space="preserve"> to life with “</w:t>
      </w:r>
      <w:proofErr w:type="spellStart"/>
      <w:r w:rsidRPr="00954BDB">
        <w:rPr>
          <w:rFonts w:ascii="Palatino Linotype" w:hAnsi="Palatino Linotype"/>
        </w:rPr>
        <w:t>SWAPtoberfest</w:t>
      </w:r>
      <w:proofErr w:type="spellEnd"/>
      <w:r w:rsidR="005561E3">
        <w:rPr>
          <w:rFonts w:ascii="Palatino Linotype" w:hAnsi="Palatino Linotype"/>
        </w:rPr>
        <w:t>”</w:t>
      </w:r>
      <w:r w:rsidR="008D7A51" w:rsidRPr="00954BDB">
        <w:rPr>
          <w:rFonts w:ascii="Palatino Linotype" w:hAnsi="Palatino Linotype"/>
        </w:rPr>
        <w:t>—a celebration</w:t>
      </w:r>
      <w:r w:rsidRPr="00954BDB">
        <w:rPr>
          <w:rFonts w:ascii="Palatino Linotype" w:hAnsi="Palatino Linotype"/>
        </w:rPr>
        <w:t xml:space="preserve"> in Times Squ</w:t>
      </w:r>
      <w:r w:rsidR="004028C9" w:rsidRPr="00954BDB">
        <w:rPr>
          <w:rFonts w:ascii="Palatino Linotype" w:hAnsi="Palatino Linotype"/>
        </w:rPr>
        <w:t>are</w:t>
      </w:r>
      <w:r w:rsidRPr="00954BDB">
        <w:rPr>
          <w:rFonts w:ascii="Palatino Linotype" w:hAnsi="Palatino Linotype"/>
        </w:rPr>
        <w:t xml:space="preserve"> where f</w:t>
      </w:r>
      <w:r w:rsidR="0077299E" w:rsidRPr="00954BDB">
        <w:rPr>
          <w:rFonts w:ascii="Palatino Linotype" w:hAnsi="Palatino Linotype"/>
        </w:rPr>
        <w:t xml:space="preserve">ans will have the chance to be among the very first to play the game before it’s available at retail.  </w:t>
      </w:r>
      <w:proofErr w:type="spellStart"/>
      <w:r w:rsidR="0077299E" w:rsidRPr="00954BDB">
        <w:rPr>
          <w:rFonts w:ascii="Palatino Linotype" w:hAnsi="Palatino Linotype"/>
        </w:rPr>
        <w:t>SWAPtoberfest</w:t>
      </w:r>
      <w:proofErr w:type="spellEnd"/>
      <w:r w:rsidR="0077299E">
        <w:rPr>
          <w:rFonts w:ascii="Palatino Linotype" w:hAnsi="Palatino Linotype"/>
        </w:rPr>
        <w:t xml:space="preserve"> will feature </w:t>
      </w:r>
      <w:r w:rsidR="0077299E">
        <w:rPr>
          <w:rFonts w:ascii="Palatino Linotype" w:hAnsi="Palatino Linotype"/>
          <w:b/>
          <w:i/>
        </w:rPr>
        <w:t>Skylanders SWAP Force</w:t>
      </w:r>
      <w:r w:rsidR="0077299E">
        <w:rPr>
          <w:rFonts w:ascii="Palatino Linotype" w:hAnsi="Palatino Linotype"/>
        </w:rPr>
        <w:t xml:space="preserve">-themed </w:t>
      </w:r>
      <w:proofErr w:type="gramStart"/>
      <w:r w:rsidR="005561E3">
        <w:rPr>
          <w:rFonts w:ascii="Palatino Linotype" w:hAnsi="Palatino Linotype"/>
        </w:rPr>
        <w:t>activities</w:t>
      </w:r>
      <w:r w:rsidR="0077299E">
        <w:rPr>
          <w:rFonts w:ascii="Palatino Linotype" w:hAnsi="Palatino Linotype"/>
        </w:rPr>
        <w:t>,</w:t>
      </w:r>
      <w:proofErr w:type="gramEnd"/>
      <w:r w:rsidR="0077299E">
        <w:rPr>
          <w:rFonts w:ascii="Palatino Linotype" w:hAnsi="Palatino Linotype"/>
        </w:rPr>
        <w:t xml:space="preserve"> photos with </w:t>
      </w:r>
      <w:r w:rsidR="0077299E" w:rsidRPr="00753FA7">
        <w:rPr>
          <w:rFonts w:ascii="Palatino Linotype" w:hAnsi="Palatino Linotype"/>
          <w:i/>
        </w:rPr>
        <w:t>Skylanders</w:t>
      </w:r>
      <w:r w:rsidR="0077299E">
        <w:rPr>
          <w:rFonts w:ascii="Palatino Linotype" w:hAnsi="Palatino Linotype"/>
        </w:rPr>
        <w:t xml:space="preserve"> </w:t>
      </w:r>
      <w:r w:rsidR="002A5885">
        <w:rPr>
          <w:rFonts w:ascii="Palatino Linotype" w:hAnsi="Palatino Linotype"/>
        </w:rPr>
        <w:t xml:space="preserve">costumed </w:t>
      </w:r>
      <w:r w:rsidR="0077299E">
        <w:rPr>
          <w:rFonts w:ascii="Palatino Linotype" w:hAnsi="Palatino Linotype"/>
        </w:rPr>
        <w:t xml:space="preserve">characters </w:t>
      </w:r>
      <w:r w:rsidR="005E47B8">
        <w:rPr>
          <w:rFonts w:ascii="Palatino Linotype" w:hAnsi="Palatino Linotype"/>
        </w:rPr>
        <w:t>as well as</w:t>
      </w:r>
      <w:r w:rsidR="0077299E">
        <w:rPr>
          <w:rFonts w:ascii="Palatino Linotype" w:hAnsi="Palatino Linotype"/>
        </w:rPr>
        <w:t xml:space="preserve"> chances to win a </w:t>
      </w:r>
      <w:r w:rsidR="0077299E" w:rsidRPr="0077299E">
        <w:rPr>
          <w:rFonts w:ascii="Palatino Linotype" w:hAnsi="Palatino Linotype"/>
          <w:b/>
          <w:i/>
        </w:rPr>
        <w:t xml:space="preserve">Skylanders SWAP </w:t>
      </w:r>
      <w:r w:rsidR="0077299E" w:rsidRPr="00B67FC1">
        <w:rPr>
          <w:rFonts w:ascii="Palatino Linotype" w:hAnsi="Palatino Linotype"/>
          <w:b/>
          <w:i/>
        </w:rPr>
        <w:t>Force</w:t>
      </w:r>
      <w:r w:rsidR="0077299E" w:rsidRPr="00B67FC1">
        <w:rPr>
          <w:rFonts w:ascii="Palatino Linotype" w:hAnsi="Palatino Linotype"/>
        </w:rPr>
        <w:t xml:space="preserve"> Starter Pack and special </w:t>
      </w:r>
      <w:r w:rsidR="0077299E" w:rsidRPr="00B67FC1">
        <w:rPr>
          <w:rFonts w:ascii="Palatino Linotype" w:hAnsi="Palatino Linotype"/>
          <w:i/>
        </w:rPr>
        <w:t>Skylanders</w:t>
      </w:r>
      <w:r w:rsidR="0077299E" w:rsidRPr="00B67FC1">
        <w:rPr>
          <w:rFonts w:ascii="Palatino Linotype" w:hAnsi="Palatino Linotype"/>
        </w:rPr>
        <w:t xml:space="preserve">-themed merchandise from top companies like MEGA Brands, </w:t>
      </w:r>
      <w:proofErr w:type="spellStart"/>
      <w:r w:rsidR="0077299E" w:rsidRPr="00B67FC1">
        <w:rPr>
          <w:rFonts w:ascii="Palatino Linotype" w:hAnsi="Palatino Linotype"/>
        </w:rPr>
        <w:t>Rubie’s</w:t>
      </w:r>
      <w:proofErr w:type="spellEnd"/>
      <w:r w:rsidR="008D7A51" w:rsidRPr="00B67FC1">
        <w:rPr>
          <w:rFonts w:ascii="Palatino Linotype" w:hAnsi="Palatino Linotype"/>
        </w:rPr>
        <w:t xml:space="preserve"> Costume Company</w:t>
      </w:r>
      <w:r w:rsidR="0077299E" w:rsidRPr="00B67FC1">
        <w:rPr>
          <w:rFonts w:ascii="Palatino Linotype" w:hAnsi="Palatino Linotype"/>
        </w:rPr>
        <w:t>, Hybrid</w:t>
      </w:r>
      <w:r w:rsidR="00C17038">
        <w:rPr>
          <w:rFonts w:ascii="Palatino Linotype" w:hAnsi="Palatino Linotype"/>
        </w:rPr>
        <w:t xml:space="preserve"> Apparel</w:t>
      </w:r>
      <w:r w:rsidR="00AF6F11">
        <w:rPr>
          <w:rFonts w:ascii="Palatino Linotype" w:hAnsi="Palatino Linotype"/>
        </w:rPr>
        <w:t xml:space="preserve"> and </w:t>
      </w:r>
      <w:r w:rsidR="00C17038">
        <w:rPr>
          <w:rFonts w:ascii="Palatino Linotype" w:hAnsi="Palatino Linotype"/>
        </w:rPr>
        <w:t>Power A</w:t>
      </w:r>
      <w:r w:rsidR="0077299E" w:rsidRPr="00B67FC1">
        <w:rPr>
          <w:rFonts w:ascii="Palatino Linotype" w:hAnsi="Palatino Linotype"/>
        </w:rPr>
        <w:t>.</w:t>
      </w:r>
      <w:r w:rsidR="005561E3">
        <w:rPr>
          <w:rFonts w:ascii="Palatino Linotype" w:hAnsi="Palatino Linotype"/>
        </w:rPr>
        <w:t xml:space="preserve"> </w:t>
      </w:r>
    </w:p>
    <w:p w:rsidR="005561E3" w:rsidRDefault="005561E3" w:rsidP="00DE1B58">
      <w:pPr>
        <w:spacing w:line="360" w:lineRule="auto"/>
        <w:rPr>
          <w:rFonts w:ascii="Palatino Linotype" w:hAnsi="Palatino Linotype"/>
          <w:b/>
          <w:i/>
          <w:sz w:val="24"/>
          <w:szCs w:val="24"/>
        </w:rPr>
      </w:pPr>
      <w:r w:rsidRPr="00F9254F">
        <w:rPr>
          <w:rFonts w:ascii="Palatino Linotype" w:hAnsi="Palatino Linotype"/>
        </w:rPr>
        <w:lastRenderedPageBreak/>
        <w:t>On Saturday</w:t>
      </w:r>
      <w:r w:rsidRPr="00724D36">
        <w:rPr>
          <w:rFonts w:ascii="Palatino Linotype" w:hAnsi="Palatino Linotype"/>
        </w:rPr>
        <w:t xml:space="preserve">, </w:t>
      </w:r>
      <w:r w:rsidRPr="00F9254F">
        <w:rPr>
          <w:rFonts w:ascii="Palatino Linotype" w:hAnsi="Palatino Linotype"/>
        </w:rPr>
        <w:t xml:space="preserve">October 12 and Sunday, October 13, the </w:t>
      </w:r>
      <w:proofErr w:type="spellStart"/>
      <w:r w:rsidRPr="00F9254F">
        <w:rPr>
          <w:rFonts w:ascii="Palatino Linotype" w:hAnsi="Palatino Linotype"/>
        </w:rPr>
        <w:t>Toys“R”Us</w:t>
      </w:r>
      <w:proofErr w:type="spellEnd"/>
      <w:r w:rsidRPr="00F9254F">
        <w:rPr>
          <w:rFonts w:ascii="Palatino Linotype" w:hAnsi="Palatino Linotype"/>
        </w:rPr>
        <w:t xml:space="preserve"> international flagship store in New York City will celebrate the launch of </w:t>
      </w:r>
      <w:r w:rsidR="005608ED" w:rsidRPr="005608ED">
        <w:rPr>
          <w:rFonts w:ascii="Palatino Linotype" w:hAnsi="Palatino Linotype"/>
          <w:b/>
          <w:i/>
        </w:rPr>
        <w:t xml:space="preserve">Skylanders </w:t>
      </w:r>
      <w:r w:rsidRPr="005608ED">
        <w:rPr>
          <w:rFonts w:ascii="Palatino Linotype" w:hAnsi="Palatino Linotype"/>
          <w:b/>
          <w:i/>
        </w:rPr>
        <w:t>SWAP Force</w:t>
      </w:r>
      <w:r w:rsidRPr="00F9254F">
        <w:rPr>
          <w:rFonts w:ascii="Palatino Linotype" w:hAnsi="Palatino Linotype"/>
        </w:rPr>
        <w:t xml:space="preserve"> with one-of-a-kind in-store experiences, including </w:t>
      </w:r>
      <w:r w:rsidRPr="00724D36">
        <w:rPr>
          <w:rFonts w:ascii="Palatino Linotype" w:hAnsi="Palatino Linotype"/>
        </w:rPr>
        <w:t>game demos</w:t>
      </w:r>
      <w:r w:rsidRPr="00F9254F">
        <w:rPr>
          <w:rFonts w:ascii="Palatino Linotype" w:hAnsi="Palatino Linotype"/>
        </w:rPr>
        <w:t xml:space="preserve"> and giveaways</w:t>
      </w:r>
      <w:r>
        <w:rPr>
          <w:rFonts w:ascii="Palatino Linotype" w:hAnsi="Palatino Linotype"/>
        </w:rPr>
        <w:t xml:space="preserve"> </w:t>
      </w:r>
      <w:r w:rsidR="002A5885">
        <w:rPr>
          <w:rFonts w:ascii="Palatino Linotype" w:hAnsi="Palatino Linotype"/>
        </w:rPr>
        <w:t>(</w:t>
      </w:r>
      <w:r>
        <w:rPr>
          <w:rFonts w:ascii="Palatino Linotype" w:hAnsi="Palatino Linotype"/>
        </w:rPr>
        <w:t>while supplies last</w:t>
      </w:r>
      <w:r w:rsidR="002A5885">
        <w:rPr>
          <w:rFonts w:ascii="Palatino Linotype" w:hAnsi="Palatino Linotype"/>
        </w:rPr>
        <w:t>)</w:t>
      </w:r>
      <w:r>
        <w:rPr>
          <w:rFonts w:ascii="Palatino Linotype" w:hAnsi="Palatino Linotype"/>
        </w:rPr>
        <w:t>.</w:t>
      </w:r>
    </w:p>
    <w:p w:rsidR="00AD244E" w:rsidRDefault="005608ED" w:rsidP="00DE1B58">
      <w:pPr>
        <w:spacing w:line="360" w:lineRule="auto"/>
        <w:rPr>
          <w:rFonts w:ascii="Palatino Linotype" w:hAnsi="Palatino Linotype"/>
        </w:rPr>
      </w:pPr>
      <w:r w:rsidRPr="005561E3">
        <w:rPr>
          <w:rFonts w:ascii="Palatino Linotype" w:hAnsi="Palatino Linotype"/>
          <w:b/>
          <w:i/>
        </w:rPr>
        <w:t>Skylanders SWAP Force</w:t>
      </w:r>
      <w:r>
        <w:rPr>
          <w:rFonts w:ascii="Palatino Linotype" w:hAnsi="Palatino Linotype"/>
        </w:rPr>
        <w:t xml:space="preserve"> was recently named as one of the</w:t>
      </w:r>
      <w:r w:rsidRPr="00F9254F">
        <w:rPr>
          <w:rFonts w:ascii="Palatino Linotype" w:hAnsi="Palatino Linotype"/>
        </w:rPr>
        <w:t xml:space="preserve"> 2013 </w:t>
      </w:r>
      <w:proofErr w:type="spellStart"/>
      <w:r w:rsidRPr="00F9254F">
        <w:rPr>
          <w:rFonts w:ascii="Palatino Linotype" w:hAnsi="Palatino Linotype"/>
        </w:rPr>
        <w:t>Toys“R”Us</w:t>
      </w:r>
      <w:proofErr w:type="spellEnd"/>
      <w:r w:rsidRPr="00F9254F">
        <w:rPr>
          <w:rFonts w:ascii="Palatino Linotype" w:hAnsi="Palatino Linotype"/>
        </w:rPr>
        <w:t xml:space="preserve"> “Fabulous 15”</w:t>
      </w:r>
      <w:r>
        <w:rPr>
          <w:rFonts w:ascii="Palatino Linotype" w:hAnsi="Palatino Linotype"/>
        </w:rPr>
        <w:t xml:space="preserve">on the </w:t>
      </w:r>
      <w:proofErr w:type="spellStart"/>
      <w:r w:rsidR="00AB30C5" w:rsidRPr="00AB30C5">
        <w:rPr>
          <w:rFonts w:ascii="Palatino Linotype" w:hAnsi="Palatino Linotype"/>
        </w:rPr>
        <w:t>Toys"R"Us</w:t>
      </w:r>
      <w:proofErr w:type="spellEnd"/>
      <w:r w:rsidR="00AB30C5">
        <w:rPr>
          <w:rFonts w:ascii="Palatino Linotype" w:hAnsi="Palatino Linotype"/>
        </w:rPr>
        <w:t xml:space="preserve"> </w:t>
      </w:r>
      <w:r>
        <w:rPr>
          <w:rFonts w:ascii="Palatino Linotype" w:hAnsi="Palatino Linotype"/>
        </w:rPr>
        <w:t xml:space="preserve">Holiday Hot Toy List. </w:t>
      </w:r>
      <w:r w:rsidRPr="005608ED">
        <w:rPr>
          <w:rFonts w:ascii="Palatino Linotype" w:hAnsi="Palatino Linotype"/>
        </w:rPr>
        <w:t>The game</w:t>
      </w:r>
      <w:r w:rsidRPr="00AB30C5">
        <w:rPr>
          <w:rFonts w:ascii="Palatino Linotype" w:hAnsi="Palatino Linotype"/>
        </w:rPr>
        <w:t xml:space="preserve"> </w:t>
      </w:r>
      <w:r w:rsidR="009F302F" w:rsidRPr="005608ED">
        <w:rPr>
          <w:rFonts w:ascii="Palatino Linotype" w:hAnsi="Palatino Linotype"/>
        </w:rPr>
        <w:t>will be available in North America on Xbox 360</w:t>
      </w:r>
      <w:r w:rsidR="005561E3" w:rsidRPr="00AB30C5">
        <w:rPr>
          <w:rFonts w:ascii="Palatino Linotype" w:hAnsi="Palatino Linotype"/>
        </w:rPr>
        <w:t>™</w:t>
      </w:r>
      <w:r w:rsidR="009F302F" w:rsidRPr="005608ED">
        <w:rPr>
          <w:rFonts w:ascii="Palatino Linotype" w:hAnsi="Palatino Linotype"/>
        </w:rPr>
        <w:t xml:space="preserve">, </w:t>
      </w:r>
      <w:r w:rsidR="002B7C55" w:rsidRPr="005608ED">
        <w:rPr>
          <w:rFonts w:ascii="Palatino Linotype" w:hAnsi="Palatino Linotype"/>
        </w:rPr>
        <w:t>PlayStation</w:t>
      </w:r>
      <w:r w:rsidR="005561E3" w:rsidRPr="005608ED">
        <w:rPr>
          <w:rFonts w:ascii="Palatino Linotype" w:hAnsi="Palatino Linotype"/>
          <w:vertAlign w:val="superscript"/>
        </w:rPr>
        <w:t>®</w:t>
      </w:r>
      <w:r w:rsidR="009F302F" w:rsidRPr="005608ED">
        <w:rPr>
          <w:rFonts w:ascii="Palatino Linotype" w:hAnsi="Palatino Linotype"/>
        </w:rPr>
        <w:t xml:space="preserve"> 3, Nintendo Wii</w:t>
      </w:r>
      <w:r w:rsidR="005561E3" w:rsidRPr="005608ED">
        <w:rPr>
          <w:rFonts w:ascii="Palatino Linotype" w:hAnsi="Palatino Linotype"/>
          <w:vertAlign w:val="superscript"/>
        </w:rPr>
        <w:t>™</w:t>
      </w:r>
      <w:r w:rsidR="009F302F" w:rsidRPr="005608ED">
        <w:rPr>
          <w:rFonts w:ascii="Palatino Linotype" w:hAnsi="Palatino Linotype"/>
        </w:rPr>
        <w:t>, Nintendo Wii U</w:t>
      </w:r>
      <w:r w:rsidR="005561E3" w:rsidRPr="005608ED">
        <w:rPr>
          <w:rFonts w:ascii="Palatino Linotype" w:hAnsi="Palatino Linotype"/>
          <w:vertAlign w:val="superscript"/>
        </w:rPr>
        <w:t>™</w:t>
      </w:r>
      <w:r w:rsidR="009F302F" w:rsidRPr="005608ED">
        <w:rPr>
          <w:rFonts w:ascii="Palatino Linotype" w:hAnsi="Palatino Linotype"/>
        </w:rPr>
        <w:t xml:space="preserve"> and Nintendo 3DS</w:t>
      </w:r>
      <w:r w:rsidR="005561E3" w:rsidRPr="005608ED">
        <w:rPr>
          <w:rFonts w:ascii="Palatino Linotype" w:hAnsi="Palatino Linotype"/>
          <w:vertAlign w:val="superscript"/>
        </w:rPr>
        <w:t>™</w:t>
      </w:r>
      <w:r w:rsidR="009F302F" w:rsidRPr="005608ED">
        <w:rPr>
          <w:rFonts w:ascii="Palatino Linotype" w:hAnsi="Palatino Linotype"/>
        </w:rPr>
        <w:t xml:space="preserve"> on October 13</w:t>
      </w:r>
      <w:r w:rsidR="00821709">
        <w:rPr>
          <w:rFonts w:ascii="Palatino Linotype" w:hAnsi="Palatino Linotype"/>
        </w:rPr>
        <w:t>;</w:t>
      </w:r>
      <w:r w:rsidR="00CB3869" w:rsidRPr="005608ED">
        <w:rPr>
          <w:rFonts w:ascii="Palatino Linotype" w:hAnsi="Palatino Linotype"/>
        </w:rPr>
        <w:t xml:space="preserve"> in Australia on October 16</w:t>
      </w:r>
      <w:r w:rsidR="00821709">
        <w:rPr>
          <w:rFonts w:ascii="Palatino Linotype" w:hAnsi="Palatino Linotype"/>
        </w:rPr>
        <w:t>;</w:t>
      </w:r>
      <w:r w:rsidR="00CB3869" w:rsidRPr="005608ED">
        <w:rPr>
          <w:rFonts w:ascii="Palatino Linotype" w:hAnsi="Palatino Linotype"/>
        </w:rPr>
        <w:t xml:space="preserve"> and in Europe on October 18</w:t>
      </w:r>
      <w:r w:rsidR="009F302F" w:rsidRPr="005608ED">
        <w:rPr>
          <w:rFonts w:ascii="Palatino Linotype" w:hAnsi="Palatino Linotype"/>
        </w:rPr>
        <w:t xml:space="preserve">. It </w:t>
      </w:r>
      <w:r w:rsidR="002B7C55" w:rsidRPr="005608ED">
        <w:rPr>
          <w:rFonts w:ascii="Palatino Linotype" w:hAnsi="Palatino Linotype"/>
        </w:rPr>
        <w:t xml:space="preserve">also </w:t>
      </w:r>
      <w:r w:rsidR="00821709">
        <w:rPr>
          <w:rFonts w:ascii="Palatino Linotype" w:hAnsi="Palatino Linotype"/>
        </w:rPr>
        <w:t>will be available day-and-</w:t>
      </w:r>
      <w:r w:rsidR="009F302F" w:rsidRPr="005608ED">
        <w:rPr>
          <w:rFonts w:ascii="Palatino Linotype" w:hAnsi="Palatino Linotype"/>
        </w:rPr>
        <w:t>date with the launch of Xbox One</w:t>
      </w:r>
      <w:r w:rsidR="005561E3" w:rsidRPr="005608ED">
        <w:rPr>
          <w:rFonts w:ascii="Palatino Linotype" w:hAnsi="Palatino Linotype"/>
          <w:vertAlign w:val="superscript"/>
        </w:rPr>
        <w:t>™</w:t>
      </w:r>
      <w:r w:rsidR="009F302F" w:rsidRPr="005608ED">
        <w:rPr>
          <w:rFonts w:ascii="Palatino Linotype" w:hAnsi="Palatino Linotype"/>
        </w:rPr>
        <w:t xml:space="preserve"> and </w:t>
      </w:r>
      <w:r w:rsidR="002B7C55" w:rsidRPr="005608ED">
        <w:rPr>
          <w:rFonts w:ascii="Palatino Linotype" w:hAnsi="Palatino Linotype"/>
        </w:rPr>
        <w:t>PlayStation</w:t>
      </w:r>
      <w:r w:rsidR="005561E3" w:rsidRPr="005608ED">
        <w:rPr>
          <w:rFonts w:ascii="Palatino Linotype" w:hAnsi="Palatino Linotype"/>
          <w:vertAlign w:val="superscript"/>
        </w:rPr>
        <w:t>®</w:t>
      </w:r>
      <w:r w:rsidR="009F302F" w:rsidRPr="005608ED">
        <w:rPr>
          <w:rFonts w:ascii="Palatino Linotype" w:hAnsi="Palatino Linotype"/>
        </w:rPr>
        <w:t xml:space="preserve"> 4. </w:t>
      </w:r>
    </w:p>
    <w:p w:rsidR="00C2289A" w:rsidRDefault="00C2289A" w:rsidP="00C2289A">
      <w:pPr>
        <w:widowControl w:val="0"/>
        <w:autoSpaceDE w:val="0"/>
        <w:autoSpaceDN w:val="0"/>
        <w:adjustRightInd w:val="0"/>
        <w:spacing w:line="240" w:lineRule="auto"/>
        <w:contextualSpacing/>
        <w:jc w:val="both"/>
        <w:rPr>
          <w:rFonts w:ascii="Palatino Linotype" w:hAnsi="Palatino Linotype" w:cs="Helvetica Neue"/>
          <w:b/>
          <w:bCs/>
          <w:sz w:val="24"/>
          <w:szCs w:val="24"/>
        </w:rPr>
      </w:pPr>
      <w:r w:rsidRPr="004C63A8">
        <w:rPr>
          <w:rFonts w:ascii="Palatino Linotype" w:hAnsi="Palatino Linotype"/>
          <w:b/>
          <w:bCs/>
          <w:u w:val="single"/>
        </w:rPr>
        <w:t>About the Skylanders Franchise</w:t>
      </w:r>
    </w:p>
    <w:p w:rsidR="00C2289A" w:rsidRDefault="00C2289A" w:rsidP="002C6625">
      <w:pPr>
        <w:contextualSpacing/>
        <w:jc w:val="both"/>
      </w:pPr>
      <w:r>
        <w:rPr>
          <w:rFonts w:ascii="Palatino Linotype" w:hAnsi="Palatino Linotype"/>
        </w:rPr>
        <w:t xml:space="preserve">The award-winning, </w:t>
      </w:r>
      <w:r w:rsidR="00821709">
        <w:rPr>
          <w:rFonts w:ascii="Palatino Linotype" w:hAnsi="Palatino Linotype"/>
        </w:rPr>
        <w:t>$1.5 billion</w:t>
      </w:r>
      <w:r>
        <w:rPr>
          <w:rFonts w:ascii="Palatino Linotype" w:hAnsi="Palatino Linotype"/>
        </w:rPr>
        <w:t xml:space="preserve"> </w:t>
      </w:r>
      <w:r w:rsidRPr="00F53F9B">
        <w:rPr>
          <w:rFonts w:ascii="Palatino Linotype" w:hAnsi="Palatino Linotype"/>
          <w:i/>
        </w:rPr>
        <w:t>Skylanders</w:t>
      </w:r>
      <w:r>
        <w:rPr>
          <w:rFonts w:ascii="Palatino Linotype" w:hAnsi="Palatino Linotype"/>
        </w:rPr>
        <w:t xml:space="preserve"> franchise pioneered the toys-to-life category i</w:t>
      </w:r>
      <w:r w:rsidRPr="004C63A8">
        <w:rPr>
          <w:rFonts w:ascii="Palatino Linotype" w:hAnsi="Palatino Linotype"/>
        </w:rPr>
        <w:t>n 2011</w:t>
      </w:r>
      <w:r>
        <w:rPr>
          <w:rFonts w:ascii="Palatino Linotype" w:hAnsi="Palatino Linotype"/>
        </w:rPr>
        <w:t xml:space="preserve"> with the debut of</w:t>
      </w:r>
      <w:r w:rsidRPr="004C63A8">
        <w:rPr>
          <w:rFonts w:ascii="Palatino Linotype" w:hAnsi="Palatino Linotype"/>
        </w:rPr>
        <w:t xml:space="preserve"> </w:t>
      </w:r>
      <w:r w:rsidRPr="00E04FE9">
        <w:rPr>
          <w:rFonts w:ascii="Palatino Linotype" w:hAnsi="Palatino Linotype"/>
          <w:i/>
        </w:rPr>
        <w:t xml:space="preserve">Skylanders </w:t>
      </w:r>
      <w:proofErr w:type="spellStart"/>
      <w:r w:rsidRPr="00E04FE9">
        <w:rPr>
          <w:rFonts w:ascii="Palatino Linotype" w:hAnsi="Palatino Linotype"/>
          <w:i/>
        </w:rPr>
        <w:t>Spyro’s</w:t>
      </w:r>
      <w:proofErr w:type="spellEnd"/>
      <w:r w:rsidRPr="00E04FE9">
        <w:rPr>
          <w:rFonts w:ascii="Palatino Linotype" w:hAnsi="Palatino Linotype"/>
          <w:i/>
        </w:rPr>
        <w:t xml:space="preserve"> Adventure</w:t>
      </w:r>
      <w:r w:rsidRPr="00821709">
        <w:rPr>
          <w:rFonts w:ascii="Palatino Linotype" w:hAnsi="Palatino Linotype"/>
          <w:i/>
          <w:vertAlign w:val="superscript"/>
        </w:rPr>
        <w:t>®</w:t>
      </w:r>
      <w:r>
        <w:rPr>
          <w:rFonts w:ascii="Palatino Linotype" w:hAnsi="Palatino Linotype"/>
          <w:i/>
        </w:rPr>
        <w:t xml:space="preserve">. </w:t>
      </w:r>
      <w:r w:rsidRPr="00E04FE9">
        <w:rPr>
          <w:rFonts w:ascii="Palatino Linotype" w:hAnsi="Palatino Linotype"/>
        </w:rPr>
        <w:t>The game</w:t>
      </w:r>
      <w:r w:rsidRPr="004C63A8">
        <w:rPr>
          <w:rFonts w:ascii="Palatino Linotype" w:hAnsi="Palatino Linotype"/>
        </w:rPr>
        <w:t xml:space="preserve"> originated a new play pattern that seamlessly bridged physical and virtual worlds across multiple platforms and became the top-selling kids’ videogame of the year. In October 2012, </w:t>
      </w:r>
      <w:r w:rsidRPr="00E04FE9">
        <w:rPr>
          <w:rFonts w:ascii="Palatino Linotype" w:hAnsi="Palatino Linotype"/>
          <w:i/>
        </w:rPr>
        <w:t>Skylanders Giants</w:t>
      </w:r>
      <w:r w:rsidRPr="00821709">
        <w:rPr>
          <w:rFonts w:ascii="Palatino Linotype" w:hAnsi="Palatino Linotype"/>
          <w:vertAlign w:val="superscript"/>
        </w:rPr>
        <w:t>™</w:t>
      </w:r>
      <w:r w:rsidRPr="004C63A8">
        <w:rPr>
          <w:rFonts w:ascii="Palatino Linotype" w:hAnsi="Palatino Linotype"/>
        </w:rPr>
        <w:t xml:space="preserve"> further evolved the genre and added the mega-sized Giant</w:t>
      </w:r>
      <w:r>
        <w:rPr>
          <w:rFonts w:ascii="Palatino Linotype" w:hAnsi="Palatino Linotype"/>
        </w:rPr>
        <w:t xml:space="preserve"> Skylanders</w:t>
      </w:r>
      <w:r w:rsidRPr="004C63A8">
        <w:rPr>
          <w:rFonts w:ascii="Palatino Linotype" w:hAnsi="Palatino Linotype"/>
        </w:rPr>
        <w:t xml:space="preserve"> and </w:t>
      </w:r>
      <w:proofErr w:type="spellStart"/>
      <w:r w:rsidRPr="004C63A8">
        <w:rPr>
          <w:rFonts w:ascii="Palatino Linotype" w:hAnsi="Palatino Linotype"/>
        </w:rPr>
        <w:t>LightCore</w:t>
      </w:r>
      <w:proofErr w:type="spellEnd"/>
      <w:r w:rsidRPr="00821709">
        <w:rPr>
          <w:rFonts w:ascii="Palatino Linotype" w:hAnsi="Palatino Linotype"/>
          <w:vertAlign w:val="superscript"/>
        </w:rPr>
        <w:t>™</w:t>
      </w:r>
      <w:r w:rsidRPr="004C63A8">
        <w:rPr>
          <w:rFonts w:ascii="Palatino Linotype" w:hAnsi="Palatino Linotype"/>
        </w:rPr>
        <w:t xml:space="preserve"> characters to the collection of interaction figures. </w:t>
      </w:r>
      <w:r w:rsidRPr="00E04FE9">
        <w:rPr>
          <w:rFonts w:ascii="Palatino Linotype" w:hAnsi="Palatino Linotype"/>
          <w:i/>
        </w:rPr>
        <w:t>Skylanders Giants</w:t>
      </w:r>
      <w:r>
        <w:rPr>
          <w:rFonts w:ascii="Palatino Linotype" w:hAnsi="Palatino Linotype"/>
          <w:i/>
        </w:rPr>
        <w:t xml:space="preserve"> </w:t>
      </w:r>
      <w:r w:rsidRPr="004C63A8">
        <w:rPr>
          <w:rFonts w:ascii="Palatino Linotype" w:hAnsi="Palatino Linotype"/>
        </w:rPr>
        <w:t xml:space="preserve">was awarded the “e-Connected Toy of the Year” at the 13th Annual Toy of the Year (TOTY) Awards.  The next innovation in the franchise </w:t>
      </w:r>
      <w:r w:rsidRPr="00E04FE9">
        <w:rPr>
          <w:rFonts w:ascii="Palatino Linotype" w:hAnsi="Palatino Linotype"/>
          <w:i/>
        </w:rPr>
        <w:t>Skylanders SWAP Force</w:t>
      </w:r>
      <w:r w:rsidRPr="004C63A8">
        <w:rPr>
          <w:rFonts w:ascii="Palatino Linotype" w:hAnsi="Palatino Linotype"/>
        </w:rPr>
        <w:t xml:space="preserve"> is being developed by Vicarious Visions, an Activision studio. The game is rated E10</w:t>
      </w:r>
      <w:r w:rsidR="00821709">
        <w:rPr>
          <w:rFonts w:ascii="Palatino Linotype" w:hAnsi="Palatino Linotype"/>
        </w:rPr>
        <w:t>+</w:t>
      </w:r>
      <w:r w:rsidRPr="004C63A8">
        <w:rPr>
          <w:rFonts w:ascii="Palatino Linotype" w:hAnsi="Palatino Linotype"/>
        </w:rPr>
        <w:t xml:space="preserve"> by the ESRB. Fo</w:t>
      </w:r>
      <w:bookmarkStart w:id="0" w:name="_GoBack"/>
      <w:bookmarkEnd w:id="0"/>
      <w:r w:rsidRPr="004C63A8">
        <w:rPr>
          <w:rFonts w:ascii="Palatino Linotype" w:hAnsi="Palatino Linotype"/>
        </w:rPr>
        <w:t xml:space="preserve">r more information, visit </w:t>
      </w:r>
      <w:hyperlink r:id="rId9" w:history="1">
        <w:r w:rsidRPr="00E04FE9">
          <w:rPr>
            <w:rFonts w:ascii="Palatino Linotype" w:hAnsi="Palatino Linotype"/>
          </w:rPr>
          <w:t>www.skylanders.com</w:t>
        </w:r>
      </w:hyperlink>
      <w:r w:rsidRPr="00E04FE9">
        <w:rPr>
          <w:rFonts w:ascii="Palatino Linotype" w:hAnsi="Palatino Linotype"/>
        </w:rPr>
        <w:t>.</w:t>
      </w:r>
    </w:p>
    <w:p w:rsidR="002C6625" w:rsidRPr="002C6625" w:rsidRDefault="002C6625" w:rsidP="002C6625">
      <w:pPr>
        <w:contextualSpacing/>
        <w:jc w:val="both"/>
      </w:pPr>
    </w:p>
    <w:p w:rsidR="002C6625" w:rsidRDefault="002C6625" w:rsidP="002C6625">
      <w:pPr>
        <w:widowControl w:val="0"/>
        <w:autoSpaceDE w:val="0"/>
        <w:autoSpaceDN w:val="0"/>
        <w:adjustRightInd w:val="0"/>
        <w:spacing w:line="240" w:lineRule="auto"/>
        <w:contextualSpacing/>
        <w:jc w:val="both"/>
        <w:rPr>
          <w:rFonts w:ascii="Palatino Linotype" w:hAnsi="Palatino Linotype" w:cs="Helvetica Neue"/>
          <w:b/>
          <w:bCs/>
          <w:sz w:val="24"/>
          <w:szCs w:val="24"/>
        </w:rPr>
      </w:pPr>
      <w:proofErr w:type="gramStart"/>
      <w:r w:rsidRPr="004C63A8">
        <w:rPr>
          <w:rFonts w:ascii="Palatino Linotype" w:hAnsi="Palatino Linotype"/>
          <w:b/>
          <w:bCs/>
          <w:u w:val="single"/>
        </w:rPr>
        <w:t xml:space="preserve">About </w:t>
      </w:r>
      <w:r>
        <w:rPr>
          <w:rFonts w:ascii="Palatino Linotype" w:hAnsi="Palatino Linotype"/>
          <w:b/>
          <w:bCs/>
          <w:u w:val="single"/>
        </w:rPr>
        <w:t>Activision Publishing, Inc.</w:t>
      </w:r>
      <w:proofErr w:type="gramEnd"/>
    </w:p>
    <w:p w:rsidR="00AD244E" w:rsidRPr="00281D89" w:rsidRDefault="00AD244E" w:rsidP="00AD244E">
      <w:pPr>
        <w:jc w:val="both"/>
        <w:rPr>
          <w:rFonts w:ascii="Palatino Linotype" w:hAnsi="Palatino Linotype"/>
        </w:rPr>
      </w:pPr>
      <w:r w:rsidRPr="00281D89">
        <w:rPr>
          <w:rFonts w:ascii="Palatino Linotype" w:hAnsi="Palatino Linotype"/>
        </w:rPr>
        <w:t xml:space="preserve">Headquartered in Santa Monica, California, Activision Publishing, Inc. </w:t>
      </w:r>
      <w:proofErr w:type="gramStart"/>
      <w:r w:rsidRPr="00281D89">
        <w:rPr>
          <w:rFonts w:ascii="Palatino Linotype" w:hAnsi="Palatino Linotype"/>
        </w:rPr>
        <w:t>is</w:t>
      </w:r>
      <w:proofErr w:type="gramEnd"/>
      <w:r w:rsidRPr="00281D89">
        <w:rPr>
          <w:rFonts w:ascii="Palatino Linotype" w:hAnsi="Palatino Linotype"/>
        </w:rPr>
        <w:t xml:space="preserve"> a leading worldwide developer, publisher and distributor of interactive entertainment and leisure products. </w:t>
      </w:r>
    </w:p>
    <w:p w:rsidR="00AD244E" w:rsidRPr="002C6625" w:rsidRDefault="00AD244E" w:rsidP="00AD244E">
      <w:pPr>
        <w:jc w:val="both"/>
        <w:rPr>
          <w:rFonts w:ascii="Palatino Linotype" w:hAnsi="Palatino Linotype"/>
          <w:sz w:val="24"/>
          <w:szCs w:val="24"/>
        </w:rPr>
      </w:pPr>
      <w:r w:rsidRPr="00281D89">
        <w:rPr>
          <w:rFonts w:ascii="Palatino Linotype" w:hAnsi="Palatino Linotype"/>
        </w:rPr>
        <w:t xml:space="preserve">Activision maintains operations in the U.S., Canada, Brazil, Mexico, the United Kingdom, France, Germany, Ireland, Italy, Sweden, Spain, </w:t>
      </w:r>
      <w:proofErr w:type="gramStart"/>
      <w:r w:rsidRPr="00281D89">
        <w:rPr>
          <w:rFonts w:ascii="Palatino Linotype" w:hAnsi="Palatino Linotype"/>
        </w:rPr>
        <w:t>Denmark</w:t>
      </w:r>
      <w:proofErr w:type="gramEnd"/>
      <w:r w:rsidRPr="00281D89">
        <w:rPr>
          <w:rFonts w:ascii="Palatino Linotype" w:hAnsi="Palatino Linotype"/>
        </w:rPr>
        <w:t>, the Netherla</w:t>
      </w:r>
      <w:r w:rsidR="00D83108">
        <w:rPr>
          <w:rFonts w:ascii="Palatino Linotype" w:hAnsi="Palatino Linotype"/>
        </w:rPr>
        <w:t>nds, Australia, Singapore</w:t>
      </w:r>
      <w:r w:rsidRPr="00281D89">
        <w:rPr>
          <w:rFonts w:ascii="Palatino Linotype" w:hAnsi="Palatino Linotype"/>
        </w:rPr>
        <w:t xml:space="preserve">, mainland China, Hong Kong and the region of Taiwan. More information about Activision and its products can be found on the company’s website, </w:t>
      </w:r>
      <w:hyperlink r:id="rId10" w:tooltip="http://www.activision.com/" w:history="1">
        <w:r w:rsidRPr="00281D89">
          <w:rPr>
            <w:rStyle w:val="Hyperlink"/>
            <w:rFonts w:ascii="Palatino Linotype" w:hAnsi="Palatino Linotype"/>
          </w:rPr>
          <w:t>www.activision.com</w:t>
        </w:r>
      </w:hyperlink>
      <w:r w:rsidRPr="00281D89">
        <w:rPr>
          <w:rFonts w:ascii="Palatino Linotype" w:hAnsi="Palatino Linotype"/>
        </w:rPr>
        <w:t>.</w:t>
      </w:r>
      <w:r>
        <w:rPr>
          <w:rFonts w:ascii="Palatino Linotype" w:hAnsi="Palatino Linotype"/>
          <w:sz w:val="24"/>
          <w:szCs w:val="24"/>
        </w:rPr>
        <w:t xml:space="preserve">  </w:t>
      </w:r>
      <w:bookmarkStart w:id="1" w:name="_DV_M123"/>
      <w:bookmarkEnd w:id="1"/>
    </w:p>
    <w:p w:rsidR="004C2BA1" w:rsidRPr="00921550" w:rsidRDefault="004C2BA1" w:rsidP="004C2BA1">
      <w:pPr>
        <w:jc w:val="both"/>
        <w:rPr>
          <w:rFonts w:ascii="Palatino Linotype" w:hAnsi="Palatino Linotype" w:cstheme="minorHAnsi"/>
          <w:sz w:val="16"/>
          <w:szCs w:val="16"/>
        </w:rPr>
      </w:pPr>
      <w:r>
        <w:rPr>
          <w:rFonts w:ascii="Palatino Linotype" w:hAnsi="Palatino Linotype" w:cstheme="minorHAnsi"/>
          <w:sz w:val="16"/>
          <w:szCs w:val="16"/>
          <w:u w:val="single"/>
        </w:rPr>
        <w:t>Cautionary Note Regarding Forward-looking Statements:</w:t>
      </w:r>
      <w:r>
        <w:rPr>
          <w:rFonts w:ascii="Palatino Linotype" w:hAnsi="Palatino Linotype" w:cstheme="minorHAnsi"/>
          <w:sz w:val="16"/>
          <w:szCs w:val="16"/>
        </w:rPr>
        <w:t xml:space="preserve"> Information in this press release that involves Activision Publishing’s expectations, plans, intentions or strategies regarding the future, including statements about the expected release date of </w:t>
      </w:r>
      <w:r w:rsidRPr="009E69DC">
        <w:rPr>
          <w:rFonts w:ascii="Palatino Linotype" w:hAnsi="Palatino Linotype" w:cstheme="minorHAnsi"/>
          <w:b/>
          <w:sz w:val="16"/>
          <w:szCs w:val="16"/>
        </w:rPr>
        <w:t>SKYLANDERS SWAP FORCE</w:t>
      </w:r>
      <w:r w:rsidR="00691373">
        <w:rPr>
          <w:rFonts w:ascii="Palatino Linotype" w:hAnsi="Palatino Linotype" w:cstheme="minorHAnsi"/>
          <w:sz w:val="16"/>
          <w:szCs w:val="16"/>
        </w:rPr>
        <w:t xml:space="preserve">, </w:t>
      </w:r>
      <w:r>
        <w:rPr>
          <w:rFonts w:ascii="Palatino Linotype" w:hAnsi="Palatino Linotype" w:cstheme="minorHAnsi"/>
          <w:sz w:val="16"/>
          <w:szCs w:val="16"/>
        </w:rPr>
        <w:t xml:space="preserve">are forward-looking statements that are not facts and involve a number of risks and uncertainties. Factors that could cause Activision Publishing’s actual future results to differ materially from those expressed in the forward-looking statements set forth in this release include unanticipated product delays and other factors identified in the risk factors sections of Activision Blizzard’s most recent annual report on Form 10-K and any subsequent quarterly reports on Form 10-Q. The forward-looking statements in this release are based upon information available to Activision Publishing and Activision Blizzard as of the date of this release, and neither Activision Publishing nor Activision Blizzard assumes any obligation to update any such forward-looking statements. Forward-looking statements believed to be true when made may ultimately prove to be incorrect. These statements are not guarantees of the future performance of Activision Publishing or Activision Blizzard and are subject to </w:t>
      </w:r>
      <w:r>
        <w:rPr>
          <w:rFonts w:ascii="Palatino Linotype" w:hAnsi="Palatino Linotype" w:cstheme="minorHAnsi"/>
          <w:sz w:val="16"/>
          <w:szCs w:val="16"/>
        </w:rPr>
        <w:lastRenderedPageBreak/>
        <w:t xml:space="preserve">risks, uncertainties and other factors, some of which are beyond its control and may cause actual results to differ materially from current expectations. </w:t>
      </w:r>
    </w:p>
    <w:p w:rsidR="002C6625" w:rsidRPr="002C6625" w:rsidRDefault="002C6625" w:rsidP="002C6625">
      <w:pPr>
        <w:jc w:val="both"/>
        <w:rPr>
          <w:rFonts w:ascii="Palatino Linotype" w:hAnsi="Palatino Linotype"/>
          <w:sz w:val="18"/>
          <w:szCs w:val="18"/>
          <w:lang w:val="fr-FR"/>
        </w:rPr>
      </w:pPr>
      <w:r w:rsidRPr="005608ED">
        <w:rPr>
          <w:vertAlign w:val="superscript"/>
        </w:rPr>
        <w:t>1</w:t>
      </w:r>
      <w:proofErr w:type="gramStart"/>
      <w:r>
        <w:rPr>
          <w:color w:val="1F497D"/>
        </w:rPr>
        <w:t xml:space="preserve">  </w:t>
      </w:r>
      <w:proofErr w:type="spellStart"/>
      <w:r>
        <w:rPr>
          <w:rFonts w:ascii="Palatino Linotype" w:hAnsi="Palatino Linotype"/>
          <w:sz w:val="18"/>
          <w:szCs w:val="18"/>
          <w:lang w:val="fr-FR"/>
        </w:rPr>
        <w:t>Based</w:t>
      </w:r>
      <w:proofErr w:type="spellEnd"/>
      <w:proofErr w:type="gramEnd"/>
      <w:r>
        <w:rPr>
          <w:rFonts w:ascii="Palatino Linotype" w:hAnsi="Palatino Linotype"/>
          <w:sz w:val="18"/>
          <w:szCs w:val="18"/>
          <w:lang w:val="fr-FR"/>
        </w:rPr>
        <w:t xml:space="preserve"> on revenue, </w:t>
      </w:r>
      <w:proofErr w:type="spellStart"/>
      <w:r>
        <w:rPr>
          <w:rFonts w:ascii="Palatino Linotype" w:hAnsi="Palatino Linotype"/>
          <w:sz w:val="18"/>
          <w:szCs w:val="18"/>
          <w:lang w:val="fr-FR"/>
        </w:rPr>
        <w:t>according</w:t>
      </w:r>
      <w:proofErr w:type="spellEnd"/>
      <w:r>
        <w:rPr>
          <w:rFonts w:ascii="Palatino Linotype" w:hAnsi="Palatino Linotype"/>
          <w:sz w:val="18"/>
          <w:szCs w:val="18"/>
          <w:lang w:val="fr-FR"/>
        </w:rPr>
        <w:t xml:space="preserve"> to The NPD Group, </w:t>
      </w:r>
      <w:proofErr w:type="spellStart"/>
      <w:r>
        <w:rPr>
          <w:rFonts w:ascii="Palatino Linotype" w:hAnsi="Palatino Linotype"/>
          <w:sz w:val="18"/>
          <w:szCs w:val="18"/>
          <w:lang w:val="fr-FR"/>
        </w:rPr>
        <w:t>Gfk</w:t>
      </w:r>
      <w:proofErr w:type="spellEnd"/>
      <w:r>
        <w:rPr>
          <w:rFonts w:ascii="Palatino Linotype" w:hAnsi="Palatino Linotype"/>
          <w:sz w:val="18"/>
          <w:szCs w:val="18"/>
          <w:lang w:val="fr-FR"/>
        </w:rPr>
        <w:t xml:space="preserve"> Media Control® and Activision </w:t>
      </w:r>
      <w:proofErr w:type="spellStart"/>
      <w:r>
        <w:rPr>
          <w:rFonts w:ascii="Palatino Linotype" w:hAnsi="Palatino Linotype"/>
          <w:sz w:val="18"/>
          <w:szCs w:val="18"/>
          <w:lang w:val="fr-FR"/>
        </w:rPr>
        <w:t>internal</w:t>
      </w:r>
      <w:proofErr w:type="spellEnd"/>
      <w:r>
        <w:rPr>
          <w:rFonts w:ascii="Palatino Linotype" w:hAnsi="Palatino Linotype"/>
          <w:sz w:val="18"/>
          <w:szCs w:val="18"/>
          <w:lang w:val="fr-FR"/>
        </w:rPr>
        <w:t xml:space="preserve"> </w:t>
      </w:r>
      <w:proofErr w:type="spellStart"/>
      <w:r>
        <w:rPr>
          <w:rFonts w:ascii="Palatino Linotype" w:hAnsi="Palatino Linotype"/>
          <w:sz w:val="18"/>
          <w:szCs w:val="18"/>
          <w:lang w:val="fr-FR"/>
        </w:rPr>
        <w:t>estimates</w:t>
      </w:r>
      <w:proofErr w:type="spellEnd"/>
      <w:r>
        <w:rPr>
          <w:rFonts w:ascii="Palatino Linotype" w:hAnsi="Palatino Linotype"/>
          <w:sz w:val="18"/>
          <w:szCs w:val="18"/>
          <w:lang w:val="fr-FR"/>
        </w:rPr>
        <w:t xml:space="preserve">, </w:t>
      </w:r>
      <w:proofErr w:type="spellStart"/>
      <w:r>
        <w:rPr>
          <w:rFonts w:ascii="Palatino Linotype" w:hAnsi="Palatino Linotype"/>
          <w:sz w:val="18"/>
          <w:szCs w:val="18"/>
          <w:lang w:val="fr-FR"/>
        </w:rPr>
        <w:t>including</w:t>
      </w:r>
      <w:proofErr w:type="spellEnd"/>
      <w:r>
        <w:rPr>
          <w:rFonts w:ascii="Palatino Linotype" w:hAnsi="Palatino Linotype"/>
          <w:sz w:val="18"/>
          <w:szCs w:val="18"/>
          <w:lang w:val="fr-FR"/>
        </w:rPr>
        <w:t xml:space="preserve"> </w:t>
      </w:r>
      <w:proofErr w:type="spellStart"/>
      <w:r>
        <w:rPr>
          <w:rFonts w:ascii="Palatino Linotype" w:hAnsi="Palatino Linotype"/>
          <w:sz w:val="18"/>
          <w:szCs w:val="18"/>
          <w:lang w:val="fr-FR"/>
        </w:rPr>
        <w:t>toys</w:t>
      </w:r>
      <w:proofErr w:type="spellEnd"/>
      <w:r>
        <w:rPr>
          <w:rFonts w:ascii="Palatino Linotype" w:hAnsi="Palatino Linotype"/>
          <w:sz w:val="18"/>
          <w:szCs w:val="18"/>
          <w:lang w:val="fr-FR"/>
        </w:rPr>
        <w:t xml:space="preserve"> and </w:t>
      </w:r>
      <w:proofErr w:type="spellStart"/>
      <w:r>
        <w:rPr>
          <w:rFonts w:ascii="Palatino Linotype" w:hAnsi="Palatino Linotype"/>
          <w:sz w:val="18"/>
          <w:szCs w:val="18"/>
          <w:lang w:val="fr-FR"/>
        </w:rPr>
        <w:t>accessory</w:t>
      </w:r>
      <w:proofErr w:type="spellEnd"/>
      <w:r>
        <w:rPr>
          <w:rFonts w:ascii="Palatino Linotype" w:hAnsi="Palatino Linotype"/>
          <w:sz w:val="18"/>
          <w:szCs w:val="18"/>
          <w:lang w:val="fr-FR"/>
        </w:rPr>
        <w:t xml:space="preserve"> packs.</w:t>
      </w:r>
    </w:p>
    <w:p w:rsidR="00CB3869" w:rsidRDefault="004C2BA1" w:rsidP="00CB3869">
      <w:pPr>
        <w:rPr>
          <w:rFonts w:ascii="Palatino Linotype" w:hAnsi="Palatino Linotype" w:cs="Palatino Linotype"/>
          <w:sz w:val="18"/>
          <w:szCs w:val="20"/>
          <w:lang w:val="fr-FR"/>
        </w:rPr>
      </w:pPr>
      <w:r w:rsidRPr="00D23DE3">
        <w:rPr>
          <w:rFonts w:ascii="Palatino Linotype" w:hAnsi="Palatino Linotype" w:cs="Palatino Linotype"/>
          <w:sz w:val="18"/>
          <w:szCs w:val="20"/>
          <w:lang w:val="fr-FR"/>
        </w:rPr>
        <w:t xml:space="preserve">SKYLANDERS, SKYLANDERS SWAP FORCE, SKYLANDERS SPYRO’S ADVENTURE, SKYLANDERS GIANTS, LIGHTCORE and ACTIVISION are </w:t>
      </w:r>
      <w:proofErr w:type="spellStart"/>
      <w:r w:rsidRPr="00D23DE3">
        <w:rPr>
          <w:rFonts w:ascii="Palatino Linotype" w:hAnsi="Palatino Linotype" w:cs="Palatino Linotype"/>
          <w:sz w:val="18"/>
          <w:szCs w:val="20"/>
          <w:lang w:val="fr-FR"/>
        </w:rPr>
        <w:t>trademarks</w:t>
      </w:r>
      <w:proofErr w:type="spellEnd"/>
      <w:r w:rsidRPr="00D23DE3">
        <w:rPr>
          <w:rFonts w:ascii="Palatino Linotype" w:hAnsi="Palatino Linotype" w:cs="Palatino Linotype"/>
          <w:sz w:val="18"/>
          <w:szCs w:val="20"/>
          <w:lang w:val="fr-FR"/>
        </w:rPr>
        <w:t xml:space="preserve"> of Activision </w:t>
      </w:r>
      <w:proofErr w:type="spellStart"/>
      <w:r w:rsidRPr="00D23DE3">
        <w:rPr>
          <w:rFonts w:ascii="Palatino Linotype" w:hAnsi="Palatino Linotype" w:cs="Palatino Linotype"/>
          <w:sz w:val="18"/>
          <w:szCs w:val="20"/>
          <w:lang w:val="fr-FR"/>
        </w:rPr>
        <w:t>Publishing</w:t>
      </w:r>
      <w:proofErr w:type="spellEnd"/>
      <w:r w:rsidRPr="00D23DE3">
        <w:rPr>
          <w:rFonts w:ascii="Palatino Linotype" w:hAnsi="Palatino Linotype" w:cs="Palatino Linotype"/>
          <w:sz w:val="18"/>
          <w:szCs w:val="20"/>
          <w:lang w:val="fr-FR"/>
        </w:rPr>
        <w:t>, Inc.</w:t>
      </w:r>
    </w:p>
    <w:p w:rsidR="00AD244E" w:rsidRPr="00CB3869" w:rsidRDefault="00AD244E" w:rsidP="00CB3869">
      <w:pPr>
        <w:ind w:left="2880" w:firstLine="720"/>
        <w:rPr>
          <w:rFonts w:ascii="Palatino Linotype" w:hAnsi="Palatino Linotype" w:cs="Palatino Linotype"/>
          <w:sz w:val="18"/>
          <w:szCs w:val="20"/>
          <w:lang w:val="fr-FR"/>
        </w:rPr>
      </w:pPr>
      <w:r>
        <w:rPr>
          <w:sz w:val="24"/>
          <w:szCs w:val="24"/>
        </w:rPr>
        <w:t>###</w:t>
      </w:r>
    </w:p>
    <w:p w:rsidR="00AD244E" w:rsidRPr="00E2303A" w:rsidRDefault="00AD244E" w:rsidP="00AD244E">
      <w:pPr>
        <w:rPr>
          <w:szCs w:val="24"/>
        </w:rPr>
      </w:pPr>
    </w:p>
    <w:p w:rsidR="00EB2A8F" w:rsidRDefault="00EB2A8F" w:rsidP="00EB2A8F">
      <w:pPr>
        <w:spacing w:after="0" w:line="240" w:lineRule="auto"/>
        <w:jc w:val="both"/>
        <w:rPr>
          <w:rFonts w:ascii="Palatino Linotype" w:hAnsi="Palatino Linotype" w:cs="Arial"/>
          <w:u w:val="single"/>
          <w:lang w:val="fr-FR"/>
        </w:rPr>
      </w:pPr>
      <w:r w:rsidRPr="00D75853">
        <w:rPr>
          <w:rFonts w:ascii="Palatino Linotype" w:hAnsi="Palatino Linotype" w:cs="Arial"/>
          <w:u w:val="single"/>
          <w:lang w:val="fr-FR"/>
        </w:rPr>
        <w:t xml:space="preserve">For Media </w:t>
      </w:r>
      <w:proofErr w:type="spellStart"/>
      <w:r w:rsidRPr="00D75853">
        <w:rPr>
          <w:rFonts w:ascii="Palatino Linotype" w:hAnsi="Palatino Linotype" w:cs="Arial"/>
          <w:u w:val="single"/>
          <w:lang w:val="fr-FR"/>
        </w:rPr>
        <w:t>Inquiries</w:t>
      </w:r>
      <w:proofErr w:type="spellEnd"/>
      <w:r w:rsidRPr="00D75853">
        <w:rPr>
          <w:rFonts w:ascii="Palatino Linotype" w:hAnsi="Palatino Linotype" w:cs="Arial"/>
          <w:u w:val="single"/>
          <w:lang w:val="fr-FR"/>
        </w:rPr>
        <w:t>:</w:t>
      </w:r>
    </w:p>
    <w:p w:rsidR="00EB2A8F" w:rsidRDefault="00EB2A8F" w:rsidP="00EB2A8F">
      <w:pPr>
        <w:spacing w:after="0" w:line="240" w:lineRule="auto"/>
        <w:jc w:val="both"/>
        <w:rPr>
          <w:rFonts w:ascii="Palatino Linotype" w:hAnsi="Palatino Linotype" w:cs="Arial"/>
          <w:u w:val="single"/>
          <w:lang w:val="fr-FR"/>
        </w:rPr>
      </w:pPr>
    </w:p>
    <w:p w:rsidR="00EB2A8F" w:rsidRPr="00D75853" w:rsidRDefault="00EB2A8F" w:rsidP="00EB2A8F">
      <w:pPr>
        <w:spacing w:after="0" w:line="240" w:lineRule="auto"/>
        <w:jc w:val="both"/>
        <w:rPr>
          <w:rFonts w:ascii="Palatino Linotype" w:hAnsi="Palatino Linotype" w:cs="Arial"/>
          <w:lang w:val="fr-FR"/>
        </w:rPr>
      </w:pPr>
      <w:proofErr w:type="spellStart"/>
      <w:r w:rsidRPr="00D75853">
        <w:rPr>
          <w:rFonts w:ascii="Palatino Linotype" w:hAnsi="Palatino Linotype" w:cs="Arial"/>
          <w:lang w:val="fr-FR"/>
        </w:rPr>
        <w:t>Michele</w:t>
      </w:r>
      <w:proofErr w:type="spellEnd"/>
      <w:r w:rsidRPr="00D75853">
        <w:rPr>
          <w:rFonts w:ascii="Palatino Linotype" w:hAnsi="Palatino Linotype" w:cs="Arial"/>
          <w:lang w:val="fr-FR"/>
        </w:rPr>
        <w:t xml:space="preserve"> </w:t>
      </w:r>
      <w:proofErr w:type="spellStart"/>
      <w:r w:rsidRPr="00D75853">
        <w:rPr>
          <w:rFonts w:ascii="Palatino Linotype" w:hAnsi="Palatino Linotype" w:cs="Arial"/>
          <w:lang w:val="fr-FR"/>
        </w:rPr>
        <w:t>Wyman</w:t>
      </w:r>
      <w:proofErr w:type="spellEnd"/>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t>Dior Brown</w:t>
      </w:r>
    </w:p>
    <w:p w:rsidR="00EB2A8F" w:rsidRPr="00D75853" w:rsidRDefault="00EB2A8F" w:rsidP="00EB2A8F">
      <w:pPr>
        <w:spacing w:after="0" w:line="240" w:lineRule="auto"/>
        <w:jc w:val="both"/>
        <w:rPr>
          <w:rFonts w:ascii="Palatino Linotype" w:hAnsi="Palatino Linotype" w:cs="Arial"/>
          <w:lang w:val="fr-FR"/>
        </w:rPr>
      </w:pPr>
      <w:r w:rsidRPr="00D75853">
        <w:rPr>
          <w:rFonts w:ascii="Palatino Linotype" w:hAnsi="Palatino Linotype" w:cs="Arial"/>
          <w:lang w:val="fr-FR"/>
        </w:rPr>
        <w:t>PMK•BNC</w:t>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t xml:space="preserve">Activision </w:t>
      </w:r>
      <w:proofErr w:type="spellStart"/>
      <w:r>
        <w:rPr>
          <w:rFonts w:ascii="Palatino Linotype" w:hAnsi="Palatino Linotype" w:cs="Arial"/>
          <w:lang w:val="fr-FR"/>
        </w:rPr>
        <w:t>Publishing</w:t>
      </w:r>
      <w:proofErr w:type="spellEnd"/>
      <w:r>
        <w:rPr>
          <w:rFonts w:ascii="Palatino Linotype" w:hAnsi="Palatino Linotype" w:cs="Arial"/>
          <w:lang w:val="fr-FR"/>
        </w:rPr>
        <w:t>, Inc.</w:t>
      </w:r>
    </w:p>
    <w:p w:rsidR="00EB2A8F" w:rsidRPr="00D75853" w:rsidRDefault="00EB2A8F" w:rsidP="00EB2A8F">
      <w:pPr>
        <w:spacing w:after="0" w:line="240" w:lineRule="auto"/>
        <w:jc w:val="both"/>
        <w:rPr>
          <w:rFonts w:ascii="Palatino Linotype" w:hAnsi="Palatino Linotype" w:cs="Arial"/>
          <w:lang w:val="fr-FR"/>
        </w:rPr>
      </w:pPr>
      <w:r w:rsidRPr="00D75853">
        <w:rPr>
          <w:rFonts w:ascii="Palatino Linotype" w:hAnsi="Palatino Linotype" w:cs="Arial"/>
          <w:lang w:val="fr-FR"/>
        </w:rPr>
        <w:t xml:space="preserve">310.854.3264 </w:t>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t>424.744.5864</w:t>
      </w:r>
    </w:p>
    <w:p w:rsidR="00EB2A8F" w:rsidRDefault="00E72BDA" w:rsidP="00EB2A8F">
      <w:pPr>
        <w:spacing w:after="0" w:line="240" w:lineRule="auto"/>
        <w:jc w:val="both"/>
        <w:rPr>
          <w:rStyle w:val="Hyperlink"/>
          <w:rFonts w:ascii="Palatino Linotype" w:hAnsi="Palatino Linotype" w:cs="Arial"/>
          <w:lang w:val="fr-FR"/>
        </w:rPr>
      </w:pPr>
      <w:hyperlink r:id="rId11" w:history="1">
        <w:r w:rsidR="00EB2A8F" w:rsidRPr="00043999">
          <w:rPr>
            <w:rStyle w:val="Hyperlink"/>
            <w:rFonts w:ascii="Palatino Linotype" w:hAnsi="Palatino Linotype" w:cs="Arial"/>
            <w:lang w:val="fr-FR"/>
          </w:rPr>
          <w:t>michele.wyman@pmkbnc.com</w:t>
        </w:r>
      </w:hyperlink>
      <w:r w:rsidR="00EB2A8F">
        <w:t xml:space="preserve">                         </w:t>
      </w:r>
      <w:hyperlink r:id="rId12" w:history="1">
        <w:r w:rsidR="00EB2A8F" w:rsidRPr="00BB0466">
          <w:rPr>
            <w:rStyle w:val="Hyperlink"/>
            <w:rFonts w:ascii="Palatino Linotype" w:hAnsi="Palatino Linotype" w:cs="Arial"/>
            <w:lang w:val="fr-FR"/>
          </w:rPr>
          <w:t>dior.brown@activision.com</w:t>
        </w:r>
      </w:hyperlink>
    </w:p>
    <w:p w:rsidR="006557BB" w:rsidRPr="009564C0" w:rsidRDefault="006557BB" w:rsidP="009564C0">
      <w:pPr>
        <w:rPr>
          <w:rFonts w:ascii="Palatino Linotype" w:hAnsi="Palatino Linotype"/>
        </w:rPr>
      </w:pPr>
    </w:p>
    <w:sectPr w:rsidR="006557BB" w:rsidRPr="009564C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BDA" w:rsidRDefault="00E72BDA" w:rsidP="005608ED">
      <w:pPr>
        <w:spacing w:after="0" w:line="240" w:lineRule="auto"/>
      </w:pPr>
      <w:r>
        <w:separator/>
      </w:r>
    </w:p>
  </w:endnote>
  <w:endnote w:type="continuationSeparator" w:id="0">
    <w:p w:rsidR="00E72BDA" w:rsidRDefault="00E72BDA" w:rsidP="0056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i/>
        <w:sz w:val="20"/>
        <w:szCs w:val="20"/>
      </w:rPr>
      <w:id w:val="1192417261"/>
      <w:docPartObj>
        <w:docPartGallery w:val="Page Numbers (Bottom of Page)"/>
        <w:docPartUnique/>
      </w:docPartObj>
    </w:sdtPr>
    <w:sdtEndPr/>
    <w:sdtContent>
      <w:sdt>
        <w:sdtPr>
          <w:rPr>
            <w:rFonts w:ascii="Palatino Linotype" w:hAnsi="Palatino Linotype"/>
            <w:i/>
            <w:sz w:val="20"/>
            <w:szCs w:val="20"/>
          </w:rPr>
          <w:id w:val="860082579"/>
          <w:docPartObj>
            <w:docPartGallery w:val="Page Numbers (Top of Page)"/>
            <w:docPartUnique/>
          </w:docPartObj>
        </w:sdtPr>
        <w:sdtEndPr/>
        <w:sdtContent>
          <w:p w:rsidR="005608ED" w:rsidRPr="005608ED" w:rsidRDefault="005608ED">
            <w:pPr>
              <w:pStyle w:val="Footer"/>
              <w:jc w:val="right"/>
              <w:rPr>
                <w:rFonts w:ascii="Palatino Linotype" w:hAnsi="Palatino Linotype"/>
                <w:i/>
                <w:sz w:val="20"/>
                <w:szCs w:val="20"/>
              </w:rPr>
            </w:pPr>
            <w:r w:rsidRPr="005608ED">
              <w:rPr>
                <w:rFonts w:ascii="Palatino Linotype" w:hAnsi="Palatino Linotype"/>
                <w:i/>
                <w:sz w:val="20"/>
                <w:szCs w:val="20"/>
              </w:rPr>
              <w:t xml:space="preserve">Page </w:t>
            </w:r>
            <w:r w:rsidRPr="005608ED">
              <w:rPr>
                <w:rFonts w:ascii="Palatino Linotype" w:hAnsi="Palatino Linotype"/>
                <w:b/>
                <w:bCs/>
                <w:i/>
                <w:sz w:val="20"/>
                <w:szCs w:val="20"/>
              </w:rPr>
              <w:fldChar w:fldCharType="begin"/>
            </w:r>
            <w:r w:rsidRPr="005608ED">
              <w:rPr>
                <w:rFonts w:ascii="Palatino Linotype" w:hAnsi="Palatino Linotype"/>
                <w:b/>
                <w:bCs/>
                <w:i/>
                <w:sz w:val="20"/>
                <w:szCs w:val="20"/>
              </w:rPr>
              <w:instrText xml:space="preserve"> PAGE </w:instrText>
            </w:r>
            <w:r w:rsidRPr="005608ED">
              <w:rPr>
                <w:rFonts w:ascii="Palatino Linotype" w:hAnsi="Palatino Linotype"/>
                <w:b/>
                <w:bCs/>
                <w:i/>
                <w:sz w:val="20"/>
                <w:szCs w:val="20"/>
              </w:rPr>
              <w:fldChar w:fldCharType="separate"/>
            </w:r>
            <w:r w:rsidR="00821709">
              <w:rPr>
                <w:rFonts w:ascii="Palatino Linotype" w:hAnsi="Palatino Linotype"/>
                <w:b/>
                <w:bCs/>
                <w:i/>
                <w:noProof/>
                <w:sz w:val="20"/>
                <w:szCs w:val="20"/>
              </w:rPr>
              <w:t>1</w:t>
            </w:r>
            <w:r w:rsidRPr="005608ED">
              <w:rPr>
                <w:rFonts w:ascii="Palatino Linotype" w:hAnsi="Palatino Linotype"/>
                <w:b/>
                <w:bCs/>
                <w:i/>
                <w:sz w:val="20"/>
                <w:szCs w:val="20"/>
              </w:rPr>
              <w:fldChar w:fldCharType="end"/>
            </w:r>
            <w:r w:rsidRPr="005608ED">
              <w:rPr>
                <w:rFonts w:ascii="Palatino Linotype" w:hAnsi="Palatino Linotype"/>
                <w:i/>
                <w:sz w:val="20"/>
                <w:szCs w:val="20"/>
              </w:rPr>
              <w:t xml:space="preserve"> of </w:t>
            </w:r>
            <w:r w:rsidRPr="005608ED">
              <w:rPr>
                <w:rFonts w:ascii="Palatino Linotype" w:hAnsi="Palatino Linotype"/>
                <w:b/>
                <w:bCs/>
                <w:i/>
                <w:sz w:val="20"/>
                <w:szCs w:val="20"/>
              </w:rPr>
              <w:fldChar w:fldCharType="begin"/>
            </w:r>
            <w:r w:rsidRPr="005608ED">
              <w:rPr>
                <w:rFonts w:ascii="Palatino Linotype" w:hAnsi="Palatino Linotype"/>
                <w:b/>
                <w:bCs/>
                <w:i/>
                <w:sz w:val="20"/>
                <w:szCs w:val="20"/>
              </w:rPr>
              <w:instrText xml:space="preserve"> NUMPAGES  </w:instrText>
            </w:r>
            <w:r w:rsidRPr="005608ED">
              <w:rPr>
                <w:rFonts w:ascii="Palatino Linotype" w:hAnsi="Palatino Linotype"/>
                <w:b/>
                <w:bCs/>
                <w:i/>
                <w:sz w:val="20"/>
                <w:szCs w:val="20"/>
              </w:rPr>
              <w:fldChar w:fldCharType="separate"/>
            </w:r>
            <w:r w:rsidR="00821709">
              <w:rPr>
                <w:rFonts w:ascii="Palatino Linotype" w:hAnsi="Palatino Linotype"/>
                <w:b/>
                <w:bCs/>
                <w:i/>
                <w:noProof/>
                <w:sz w:val="20"/>
                <w:szCs w:val="20"/>
              </w:rPr>
              <w:t>3</w:t>
            </w:r>
            <w:r w:rsidRPr="005608ED">
              <w:rPr>
                <w:rFonts w:ascii="Palatino Linotype" w:hAnsi="Palatino Linotype"/>
                <w:b/>
                <w:bCs/>
                <w:i/>
                <w:sz w:val="20"/>
                <w:szCs w:val="20"/>
              </w:rPr>
              <w:fldChar w:fldCharType="end"/>
            </w:r>
          </w:p>
        </w:sdtContent>
      </w:sdt>
    </w:sdtContent>
  </w:sdt>
  <w:p w:rsidR="005608ED" w:rsidRDefault="00560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BDA" w:rsidRDefault="00E72BDA" w:rsidP="005608ED">
      <w:pPr>
        <w:spacing w:after="0" w:line="240" w:lineRule="auto"/>
      </w:pPr>
      <w:r>
        <w:separator/>
      </w:r>
    </w:p>
  </w:footnote>
  <w:footnote w:type="continuationSeparator" w:id="0">
    <w:p w:rsidR="00E72BDA" w:rsidRDefault="00E72BDA" w:rsidP="005608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86"/>
    <w:rsid w:val="00023949"/>
    <w:rsid w:val="00025B7D"/>
    <w:rsid w:val="00035F8C"/>
    <w:rsid w:val="00080EA4"/>
    <w:rsid w:val="000E099C"/>
    <w:rsid w:val="001765DB"/>
    <w:rsid w:val="001A37A8"/>
    <w:rsid w:val="00246A42"/>
    <w:rsid w:val="00260307"/>
    <w:rsid w:val="002774F8"/>
    <w:rsid w:val="00281D89"/>
    <w:rsid w:val="0028315E"/>
    <w:rsid w:val="002A5885"/>
    <w:rsid w:val="002B7C55"/>
    <w:rsid w:val="002C6625"/>
    <w:rsid w:val="002F4F76"/>
    <w:rsid w:val="00304CAE"/>
    <w:rsid w:val="003228D2"/>
    <w:rsid w:val="00324657"/>
    <w:rsid w:val="003A2DC2"/>
    <w:rsid w:val="003D1713"/>
    <w:rsid w:val="004023DB"/>
    <w:rsid w:val="004028C9"/>
    <w:rsid w:val="00456BC1"/>
    <w:rsid w:val="00461460"/>
    <w:rsid w:val="004B4E42"/>
    <w:rsid w:val="004C090D"/>
    <w:rsid w:val="004C2BA1"/>
    <w:rsid w:val="00501373"/>
    <w:rsid w:val="005300D3"/>
    <w:rsid w:val="005464A0"/>
    <w:rsid w:val="005561E3"/>
    <w:rsid w:val="005608ED"/>
    <w:rsid w:val="005B2FAD"/>
    <w:rsid w:val="005E47B8"/>
    <w:rsid w:val="005F4136"/>
    <w:rsid w:val="005F49AA"/>
    <w:rsid w:val="006557BB"/>
    <w:rsid w:val="00662782"/>
    <w:rsid w:val="00690407"/>
    <w:rsid w:val="00691373"/>
    <w:rsid w:val="006B1903"/>
    <w:rsid w:val="006E6D07"/>
    <w:rsid w:val="006F4DF6"/>
    <w:rsid w:val="00732005"/>
    <w:rsid w:val="00753FA7"/>
    <w:rsid w:val="0077299E"/>
    <w:rsid w:val="00797A2A"/>
    <w:rsid w:val="007D7D27"/>
    <w:rsid w:val="007F080F"/>
    <w:rsid w:val="007F2B59"/>
    <w:rsid w:val="00803288"/>
    <w:rsid w:val="00820BED"/>
    <w:rsid w:val="00821709"/>
    <w:rsid w:val="00836611"/>
    <w:rsid w:val="00865EE4"/>
    <w:rsid w:val="008D7A51"/>
    <w:rsid w:val="00954BDB"/>
    <w:rsid w:val="009564C0"/>
    <w:rsid w:val="0096291D"/>
    <w:rsid w:val="0099618A"/>
    <w:rsid w:val="009A66E7"/>
    <w:rsid w:val="009E208F"/>
    <w:rsid w:val="009F302F"/>
    <w:rsid w:val="009F59EA"/>
    <w:rsid w:val="00A20C4B"/>
    <w:rsid w:val="00A432B6"/>
    <w:rsid w:val="00A47BFA"/>
    <w:rsid w:val="00A53420"/>
    <w:rsid w:val="00A7160E"/>
    <w:rsid w:val="00AA1580"/>
    <w:rsid w:val="00AB30C5"/>
    <w:rsid w:val="00AD244E"/>
    <w:rsid w:val="00AF6F11"/>
    <w:rsid w:val="00B175CD"/>
    <w:rsid w:val="00B33E66"/>
    <w:rsid w:val="00B3714E"/>
    <w:rsid w:val="00B67FC1"/>
    <w:rsid w:val="00BA7663"/>
    <w:rsid w:val="00BC3623"/>
    <w:rsid w:val="00C17038"/>
    <w:rsid w:val="00C2289A"/>
    <w:rsid w:val="00C309F1"/>
    <w:rsid w:val="00C63386"/>
    <w:rsid w:val="00CB3869"/>
    <w:rsid w:val="00CC6B12"/>
    <w:rsid w:val="00D13800"/>
    <w:rsid w:val="00D63B4B"/>
    <w:rsid w:val="00D66B30"/>
    <w:rsid w:val="00D80399"/>
    <w:rsid w:val="00D83108"/>
    <w:rsid w:val="00D948E8"/>
    <w:rsid w:val="00DA2744"/>
    <w:rsid w:val="00DC1B1C"/>
    <w:rsid w:val="00DE1B58"/>
    <w:rsid w:val="00E335F0"/>
    <w:rsid w:val="00E71B7D"/>
    <w:rsid w:val="00E72BDA"/>
    <w:rsid w:val="00E81C74"/>
    <w:rsid w:val="00E975B4"/>
    <w:rsid w:val="00EB2A8F"/>
    <w:rsid w:val="00F04ED8"/>
    <w:rsid w:val="00F52589"/>
    <w:rsid w:val="00F74B0F"/>
    <w:rsid w:val="00F843FD"/>
    <w:rsid w:val="00FC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28D2"/>
    <w:rPr>
      <w:sz w:val="16"/>
      <w:szCs w:val="16"/>
    </w:rPr>
  </w:style>
  <w:style w:type="paragraph" w:styleId="CommentText">
    <w:name w:val="annotation text"/>
    <w:basedOn w:val="Normal"/>
    <w:link w:val="CommentTextChar"/>
    <w:uiPriority w:val="99"/>
    <w:semiHidden/>
    <w:unhideWhenUsed/>
    <w:rsid w:val="003228D2"/>
    <w:pPr>
      <w:spacing w:line="240" w:lineRule="auto"/>
    </w:pPr>
    <w:rPr>
      <w:sz w:val="20"/>
      <w:szCs w:val="20"/>
    </w:rPr>
  </w:style>
  <w:style w:type="character" w:customStyle="1" w:styleId="CommentTextChar">
    <w:name w:val="Comment Text Char"/>
    <w:basedOn w:val="DefaultParagraphFont"/>
    <w:link w:val="CommentText"/>
    <w:uiPriority w:val="99"/>
    <w:semiHidden/>
    <w:rsid w:val="003228D2"/>
    <w:rPr>
      <w:sz w:val="20"/>
      <w:szCs w:val="20"/>
    </w:rPr>
  </w:style>
  <w:style w:type="paragraph" w:styleId="CommentSubject">
    <w:name w:val="annotation subject"/>
    <w:basedOn w:val="CommentText"/>
    <w:next w:val="CommentText"/>
    <w:link w:val="CommentSubjectChar"/>
    <w:uiPriority w:val="99"/>
    <w:semiHidden/>
    <w:unhideWhenUsed/>
    <w:rsid w:val="003228D2"/>
    <w:rPr>
      <w:b/>
      <w:bCs/>
    </w:rPr>
  </w:style>
  <w:style w:type="character" w:customStyle="1" w:styleId="CommentSubjectChar">
    <w:name w:val="Comment Subject Char"/>
    <w:basedOn w:val="CommentTextChar"/>
    <w:link w:val="CommentSubject"/>
    <w:uiPriority w:val="99"/>
    <w:semiHidden/>
    <w:rsid w:val="003228D2"/>
    <w:rPr>
      <w:b/>
      <w:bCs/>
      <w:sz w:val="20"/>
      <w:szCs w:val="20"/>
    </w:rPr>
  </w:style>
  <w:style w:type="paragraph" w:styleId="BalloonText">
    <w:name w:val="Balloon Text"/>
    <w:basedOn w:val="Normal"/>
    <w:link w:val="BalloonTextChar"/>
    <w:uiPriority w:val="99"/>
    <w:semiHidden/>
    <w:unhideWhenUsed/>
    <w:rsid w:val="00322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D2"/>
    <w:rPr>
      <w:rFonts w:ascii="Tahoma" w:hAnsi="Tahoma" w:cs="Tahoma"/>
      <w:sz w:val="16"/>
      <w:szCs w:val="16"/>
    </w:rPr>
  </w:style>
  <w:style w:type="character" w:styleId="Hyperlink">
    <w:name w:val="Hyperlink"/>
    <w:uiPriority w:val="99"/>
    <w:unhideWhenUsed/>
    <w:rsid w:val="00AD244E"/>
    <w:rPr>
      <w:color w:val="0000FF"/>
      <w:u w:val="single"/>
    </w:rPr>
  </w:style>
  <w:style w:type="paragraph" w:styleId="Header">
    <w:name w:val="header"/>
    <w:basedOn w:val="Normal"/>
    <w:link w:val="HeaderChar"/>
    <w:uiPriority w:val="99"/>
    <w:unhideWhenUsed/>
    <w:rsid w:val="00560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8ED"/>
  </w:style>
  <w:style w:type="paragraph" w:styleId="Footer">
    <w:name w:val="footer"/>
    <w:basedOn w:val="Normal"/>
    <w:link w:val="FooterChar"/>
    <w:uiPriority w:val="99"/>
    <w:unhideWhenUsed/>
    <w:rsid w:val="00560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28D2"/>
    <w:rPr>
      <w:sz w:val="16"/>
      <w:szCs w:val="16"/>
    </w:rPr>
  </w:style>
  <w:style w:type="paragraph" w:styleId="CommentText">
    <w:name w:val="annotation text"/>
    <w:basedOn w:val="Normal"/>
    <w:link w:val="CommentTextChar"/>
    <w:uiPriority w:val="99"/>
    <w:semiHidden/>
    <w:unhideWhenUsed/>
    <w:rsid w:val="003228D2"/>
    <w:pPr>
      <w:spacing w:line="240" w:lineRule="auto"/>
    </w:pPr>
    <w:rPr>
      <w:sz w:val="20"/>
      <w:szCs w:val="20"/>
    </w:rPr>
  </w:style>
  <w:style w:type="character" w:customStyle="1" w:styleId="CommentTextChar">
    <w:name w:val="Comment Text Char"/>
    <w:basedOn w:val="DefaultParagraphFont"/>
    <w:link w:val="CommentText"/>
    <w:uiPriority w:val="99"/>
    <w:semiHidden/>
    <w:rsid w:val="003228D2"/>
    <w:rPr>
      <w:sz w:val="20"/>
      <w:szCs w:val="20"/>
    </w:rPr>
  </w:style>
  <w:style w:type="paragraph" w:styleId="CommentSubject">
    <w:name w:val="annotation subject"/>
    <w:basedOn w:val="CommentText"/>
    <w:next w:val="CommentText"/>
    <w:link w:val="CommentSubjectChar"/>
    <w:uiPriority w:val="99"/>
    <w:semiHidden/>
    <w:unhideWhenUsed/>
    <w:rsid w:val="003228D2"/>
    <w:rPr>
      <w:b/>
      <w:bCs/>
    </w:rPr>
  </w:style>
  <w:style w:type="character" w:customStyle="1" w:styleId="CommentSubjectChar">
    <w:name w:val="Comment Subject Char"/>
    <w:basedOn w:val="CommentTextChar"/>
    <w:link w:val="CommentSubject"/>
    <w:uiPriority w:val="99"/>
    <w:semiHidden/>
    <w:rsid w:val="003228D2"/>
    <w:rPr>
      <w:b/>
      <w:bCs/>
      <w:sz w:val="20"/>
      <w:szCs w:val="20"/>
    </w:rPr>
  </w:style>
  <w:style w:type="paragraph" w:styleId="BalloonText">
    <w:name w:val="Balloon Text"/>
    <w:basedOn w:val="Normal"/>
    <w:link w:val="BalloonTextChar"/>
    <w:uiPriority w:val="99"/>
    <w:semiHidden/>
    <w:unhideWhenUsed/>
    <w:rsid w:val="00322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D2"/>
    <w:rPr>
      <w:rFonts w:ascii="Tahoma" w:hAnsi="Tahoma" w:cs="Tahoma"/>
      <w:sz w:val="16"/>
      <w:szCs w:val="16"/>
    </w:rPr>
  </w:style>
  <w:style w:type="character" w:styleId="Hyperlink">
    <w:name w:val="Hyperlink"/>
    <w:uiPriority w:val="99"/>
    <w:unhideWhenUsed/>
    <w:rsid w:val="00AD244E"/>
    <w:rPr>
      <w:color w:val="0000FF"/>
      <w:u w:val="single"/>
    </w:rPr>
  </w:style>
  <w:style w:type="paragraph" w:styleId="Header">
    <w:name w:val="header"/>
    <w:basedOn w:val="Normal"/>
    <w:link w:val="HeaderChar"/>
    <w:uiPriority w:val="99"/>
    <w:unhideWhenUsed/>
    <w:rsid w:val="00560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8ED"/>
  </w:style>
  <w:style w:type="paragraph" w:styleId="Footer">
    <w:name w:val="footer"/>
    <w:basedOn w:val="Normal"/>
    <w:link w:val="FooterChar"/>
    <w:uiPriority w:val="99"/>
    <w:unhideWhenUsed/>
    <w:rsid w:val="00560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ylander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itter.com/SkylandersGame" TargetMode="External"/><Relationship Id="rId12" Type="http://schemas.openxmlformats.org/officeDocument/2006/relationships/hyperlink" Target="mailto:dior.brown@activisi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ichele.wyman@pmkbn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ctivision.com/" TargetMode="External"/><Relationship Id="rId4" Type="http://schemas.openxmlformats.org/officeDocument/2006/relationships/webSettings" Target="webSettings.xml"/><Relationship Id="rId9" Type="http://schemas.openxmlformats.org/officeDocument/2006/relationships/hyperlink" Target="http://www.skyland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Ali</dc:creator>
  <cp:lastModifiedBy>Johnson, Kerstine</cp:lastModifiedBy>
  <cp:revision>3</cp:revision>
  <dcterms:created xsi:type="dcterms:W3CDTF">2013-09-29T23:57:00Z</dcterms:created>
  <dcterms:modified xsi:type="dcterms:W3CDTF">2013-09-30T00:26:00Z</dcterms:modified>
</cp:coreProperties>
</file>