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83" w:rsidRPr="00307D10" w:rsidRDefault="00307D10" w:rsidP="008A4C83">
      <w:pPr>
        <w:rPr>
          <w:rFonts w:ascii="Palatino Linotype" w:hAnsi="Palatino Linotype"/>
          <w:sz w:val="20"/>
          <w:szCs w:val="20"/>
        </w:rPr>
      </w:pPr>
      <w:r w:rsidRPr="00307D10">
        <w:rPr>
          <w:rFonts w:ascii="Palatino Linotype" w:hAnsi="Palatino Linotype"/>
        </w:rPr>
        <w:t xml:space="preserve">FOR IMMEDIATE RELEASE </w:t>
      </w:r>
      <w:r w:rsidR="00995B8D" w:rsidRPr="00307D10">
        <w:rPr>
          <w:rFonts w:ascii="Palatino Linotype" w:hAnsi="Palatino Linotype"/>
        </w:rPr>
        <w:tab/>
      </w:r>
      <w:r w:rsidR="00312E44" w:rsidRPr="00307D10">
        <w:rPr>
          <w:rFonts w:ascii="Palatino Linotype" w:hAnsi="Palatino Linotype"/>
          <w:sz w:val="20"/>
          <w:szCs w:val="20"/>
        </w:rPr>
        <w:tab/>
      </w:r>
      <w:r w:rsidR="00312E44" w:rsidRPr="00307D10">
        <w:rPr>
          <w:rFonts w:ascii="Palatino Linotype" w:hAnsi="Palatino Linotype"/>
          <w:sz w:val="20"/>
          <w:szCs w:val="20"/>
        </w:rPr>
        <w:tab/>
      </w:r>
      <w:r w:rsidR="00865227" w:rsidRPr="00307D10">
        <w:rPr>
          <w:rFonts w:ascii="Palatino Linotype" w:hAnsi="Palatino Linotype"/>
          <w:sz w:val="20"/>
          <w:szCs w:val="20"/>
        </w:rPr>
        <w:tab/>
      </w:r>
    </w:p>
    <w:p w:rsidR="008A52A3" w:rsidRPr="00BA52B4" w:rsidRDefault="008A52A3" w:rsidP="00A175DA">
      <w:pPr>
        <w:ind w:left="5760"/>
        <w:jc w:val="center"/>
        <w:rPr>
          <w:rFonts w:ascii="Palatino Linotype" w:hAnsi="Palatino Linotype"/>
          <w:caps/>
          <w:color w:val="FF0000"/>
        </w:rPr>
      </w:pPr>
    </w:p>
    <w:p w:rsidR="00D05F9E" w:rsidRPr="008B0E76" w:rsidRDefault="00D05F9E" w:rsidP="008A52A3">
      <w:pPr>
        <w:ind w:left="5760"/>
        <w:rPr>
          <w:rFonts w:ascii="Palatino Linotype" w:hAnsi="Palatino Linotype"/>
          <w:caps/>
        </w:rPr>
      </w:pPr>
    </w:p>
    <w:p w:rsidR="00591D68" w:rsidRDefault="00BA52B4" w:rsidP="00425C18">
      <w:pPr>
        <w:spacing w:line="360" w:lineRule="auto"/>
        <w:contextualSpacing/>
        <w:jc w:val="center"/>
        <w:rPr>
          <w:rFonts w:ascii="Palatino Linotype" w:hAnsi="Palatino Linotype"/>
          <w:b/>
          <w:i/>
          <w:caps/>
        </w:rPr>
      </w:pPr>
      <w:r>
        <w:rPr>
          <w:rFonts w:ascii="Palatino Linotype" w:hAnsi="Palatino Linotype"/>
          <w:b/>
          <w:i/>
          <w:caps/>
        </w:rPr>
        <w:br/>
      </w:r>
      <w:r w:rsidR="006416E8">
        <w:rPr>
          <w:rFonts w:ascii="Palatino Linotype" w:hAnsi="Palatino Linotype"/>
          <w:b/>
          <w:i/>
          <w:caps/>
        </w:rPr>
        <w:t xml:space="preserve">ISLE OF </w:t>
      </w:r>
      <w:r w:rsidR="00F917F6">
        <w:rPr>
          <w:rFonts w:ascii="Palatino Linotype" w:hAnsi="Palatino Linotype"/>
          <w:b/>
          <w:i/>
          <w:caps/>
        </w:rPr>
        <w:t xml:space="preserve">Skye meets its </w:t>
      </w:r>
      <w:r w:rsidR="00556366">
        <w:rPr>
          <w:rFonts w:ascii="Palatino Linotype" w:hAnsi="Palatino Linotype"/>
          <w:b/>
          <w:i/>
          <w:caps/>
        </w:rPr>
        <w:t>‘</w:t>
      </w:r>
      <w:r w:rsidR="00F917F6">
        <w:rPr>
          <w:rFonts w:ascii="Palatino Linotype" w:hAnsi="Palatino Linotype"/>
          <w:b/>
          <w:i/>
          <w:caps/>
        </w:rPr>
        <w:t>virtual</w:t>
      </w:r>
      <w:r w:rsidR="00556366">
        <w:rPr>
          <w:rFonts w:ascii="Palatino Linotype" w:hAnsi="Palatino Linotype"/>
          <w:b/>
          <w:i/>
          <w:caps/>
        </w:rPr>
        <w:t>’</w:t>
      </w:r>
      <w:r w:rsidR="00F917F6">
        <w:rPr>
          <w:rFonts w:ascii="Palatino Linotype" w:hAnsi="Palatino Linotype"/>
          <w:b/>
          <w:i/>
          <w:caps/>
        </w:rPr>
        <w:t xml:space="preserve"> twin</w:t>
      </w:r>
      <w:r w:rsidR="006416E8">
        <w:rPr>
          <w:rFonts w:ascii="Palatino Linotype" w:hAnsi="Palatino Linotype"/>
          <w:b/>
          <w:i/>
          <w:caps/>
        </w:rPr>
        <w:t xml:space="preserve"> -</w:t>
      </w:r>
    </w:p>
    <w:p w:rsidR="006E027B" w:rsidRDefault="00910B89" w:rsidP="006416E8">
      <w:pPr>
        <w:spacing w:line="360" w:lineRule="auto"/>
        <w:contextualSpacing/>
        <w:jc w:val="center"/>
        <w:rPr>
          <w:rFonts w:ascii="Palatino Linotype" w:hAnsi="Palatino Linotype"/>
          <w:b/>
          <w:i/>
          <w:caps/>
        </w:rPr>
      </w:pPr>
      <w:r>
        <w:rPr>
          <w:rFonts w:ascii="Palatino Linotype" w:hAnsi="Palatino Linotype"/>
          <w:b/>
          <w:i/>
          <w:caps/>
        </w:rPr>
        <w:t xml:space="preserve">World First as Scottish </w:t>
      </w:r>
      <w:r w:rsidR="00F917F6">
        <w:rPr>
          <w:rFonts w:ascii="Palatino Linotype" w:hAnsi="Palatino Linotype"/>
          <w:b/>
          <w:i/>
          <w:caps/>
        </w:rPr>
        <w:t xml:space="preserve">island teams up with </w:t>
      </w:r>
    </w:p>
    <w:p w:rsidR="00F917F6" w:rsidRPr="004260C6" w:rsidRDefault="008D138B" w:rsidP="006416E8">
      <w:pPr>
        <w:spacing w:line="360" w:lineRule="auto"/>
        <w:contextualSpacing/>
        <w:jc w:val="center"/>
        <w:rPr>
          <w:rFonts w:ascii="Palatino Linotype" w:hAnsi="Palatino Linotype"/>
          <w:b/>
          <w:i/>
          <w:caps/>
        </w:rPr>
      </w:pPr>
      <w:r>
        <w:rPr>
          <w:rFonts w:ascii="Palatino Linotype" w:hAnsi="Palatino Linotype"/>
          <w:b/>
          <w:i/>
          <w:caps/>
        </w:rPr>
        <w:t>SKYLANDERS SWAP FORCE</w:t>
      </w:r>
      <w:r w:rsidRPr="00800D4E">
        <w:rPr>
          <w:rFonts w:ascii="Palatino Linotype" w:hAnsi="Palatino Linotype"/>
        </w:rPr>
        <w:t>™</w:t>
      </w:r>
      <w:r>
        <w:rPr>
          <w:rFonts w:ascii="Palatino Linotype" w:hAnsi="Palatino Linotype"/>
          <w:b/>
          <w:i/>
          <w:caps/>
        </w:rPr>
        <w:t xml:space="preserve"> </w:t>
      </w:r>
      <w:r w:rsidR="004813F5">
        <w:rPr>
          <w:rFonts w:ascii="Palatino Linotype" w:hAnsi="Palatino Linotype"/>
          <w:b/>
          <w:i/>
          <w:caps/>
        </w:rPr>
        <w:t xml:space="preserve"> </w:t>
      </w:r>
    </w:p>
    <w:p w:rsidR="00D26DAF" w:rsidRPr="00800D4E" w:rsidRDefault="00D26DAF" w:rsidP="00D26DAF">
      <w:pPr>
        <w:autoSpaceDE w:val="0"/>
        <w:autoSpaceDN w:val="0"/>
        <w:adjustRightInd w:val="0"/>
        <w:contextualSpacing/>
        <w:jc w:val="center"/>
        <w:rPr>
          <w:rFonts w:ascii="Palatino Linotype" w:hAnsi="Palatino Linotype"/>
          <w:b/>
          <w:i/>
        </w:rPr>
      </w:pPr>
      <w:proofErr w:type="spellStart"/>
      <w:r>
        <w:rPr>
          <w:rFonts w:ascii="Palatino Linotype" w:hAnsi="Palatino Linotype"/>
          <w:b/>
          <w:i/>
        </w:rPr>
        <w:t>VisitScotland</w:t>
      </w:r>
      <w:proofErr w:type="spellEnd"/>
      <w:r>
        <w:rPr>
          <w:rFonts w:ascii="Palatino Linotype" w:hAnsi="Palatino Linotype"/>
          <w:b/>
          <w:i/>
        </w:rPr>
        <w:t xml:space="preserve">, the Highland Council and Activision Publishing Partner on </w:t>
      </w:r>
      <w:r w:rsidR="008D138B">
        <w:rPr>
          <w:rFonts w:ascii="Palatino Linotype" w:hAnsi="Palatino Linotype"/>
          <w:b/>
          <w:i/>
        </w:rPr>
        <w:t xml:space="preserve">the </w:t>
      </w:r>
      <w:r w:rsidR="007E3DE1">
        <w:rPr>
          <w:rFonts w:ascii="Palatino Linotype" w:hAnsi="Palatino Linotype"/>
          <w:b/>
          <w:i/>
        </w:rPr>
        <w:t>First Ever</w:t>
      </w:r>
      <w:r w:rsidR="008D138B">
        <w:rPr>
          <w:rFonts w:ascii="Palatino Linotype" w:hAnsi="Palatino Linotype"/>
          <w:b/>
          <w:i/>
        </w:rPr>
        <w:t xml:space="preserve"> </w:t>
      </w:r>
      <w:r w:rsidR="00D10A86">
        <w:rPr>
          <w:rFonts w:ascii="Palatino Linotype" w:hAnsi="Palatino Linotype"/>
          <w:b/>
          <w:i/>
        </w:rPr>
        <w:t>‘</w:t>
      </w:r>
      <w:r w:rsidR="008D138B">
        <w:rPr>
          <w:rFonts w:ascii="Palatino Linotype" w:hAnsi="Palatino Linotype"/>
          <w:b/>
          <w:i/>
        </w:rPr>
        <w:t>Virtual</w:t>
      </w:r>
      <w:r w:rsidR="00D10A86">
        <w:rPr>
          <w:rFonts w:ascii="Palatino Linotype" w:hAnsi="Palatino Linotype"/>
          <w:b/>
          <w:i/>
        </w:rPr>
        <w:t>’</w:t>
      </w:r>
      <w:r w:rsidR="008D138B">
        <w:rPr>
          <w:rFonts w:ascii="Palatino Linotype" w:hAnsi="Palatino Linotype"/>
          <w:b/>
          <w:i/>
        </w:rPr>
        <w:t xml:space="preserve"> </w:t>
      </w:r>
      <w:r>
        <w:rPr>
          <w:rFonts w:ascii="Palatino Linotype" w:hAnsi="Palatino Linotype"/>
          <w:b/>
          <w:i/>
        </w:rPr>
        <w:t>Twinning of a Real World Destination with a Video Game World</w:t>
      </w:r>
    </w:p>
    <w:p w:rsidR="00D26DAF" w:rsidRDefault="00D26DAF" w:rsidP="006416E8">
      <w:pPr>
        <w:autoSpaceDE w:val="0"/>
        <w:autoSpaceDN w:val="0"/>
        <w:adjustRightInd w:val="0"/>
        <w:spacing w:line="360" w:lineRule="auto"/>
        <w:jc w:val="center"/>
        <w:rPr>
          <w:rFonts w:ascii="Palatino Linotype" w:hAnsi="Palatino Linotype"/>
          <w:b/>
          <w:i/>
        </w:rPr>
      </w:pPr>
    </w:p>
    <w:p w:rsidR="00934BBC" w:rsidRDefault="009A5095">
      <w:pPr>
        <w:autoSpaceDE w:val="0"/>
        <w:autoSpaceDN w:val="0"/>
        <w:adjustRightInd w:val="0"/>
        <w:spacing w:line="360" w:lineRule="auto"/>
        <w:jc w:val="both"/>
        <w:rPr>
          <w:rFonts w:ascii="Palatino Linotype" w:hAnsi="Palatino Linotype"/>
        </w:rPr>
      </w:pPr>
      <w:proofErr w:type="spellStart"/>
      <w:r>
        <w:rPr>
          <w:rFonts w:ascii="Palatino Linotype" w:hAnsi="Palatino Linotype"/>
        </w:rPr>
        <w:t>Visit</w:t>
      </w:r>
      <w:r w:rsidR="009A343F">
        <w:rPr>
          <w:rFonts w:ascii="Palatino Linotype" w:hAnsi="Palatino Linotype"/>
        </w:rPr>
        <w:t>Scotland</w:t>
      </w:r>
      <w:proofErr w:type="spellEnd"/>
      <w:r w:rsidR="00390F22">
        <w:rPr>
          <w:rFonts w:ascii="Palatino Linotype" w:hAnsi="Palatino Linotype"/>
        </w:rPr>
        <w:t>,</w:t>
      </w:r>
      <w:r w:rsidR="009A343F">
        <w:rPr>
          <w:rFonts w:ascii="Palatino Linotype" w:hAnsi="Palatino Linotype"/>
        </w:rPr>
        <w:t xml:space="preserve"> </w:t>
      </w:r>
      <w:r w:rsidR="00724497">
        <w:rPr>
          <w:rFonts w:ascii="Palatino Linotype" w:hAnsi="Palatino Linotype"/>
        </w:rPr>
        <w:t xml:space="preserve">The </w:t>
      </w:r>
      <w:r w:rsidR="009A343F">
        <w:rPr>
          <w:rFonts w:ascii="Palatino Linotype" w:hAnsi="Palatino Linotype"/>
        </w:rPr>
        <w:t xml:space="preserve">Highland Council </w:t>
      </w:r>
      <w:r w:rsidR="00390F22">
        <w:rPr>
          <w:rFonts w:ascii="Palatino Linotype" w:hAnsi="Palatino Linotype"/>
        </w:rPr>
        <w:t xml:space="preserve"> </w:t>
      </w:r>
      <w:r w:rsidR="00390F22" w:rsidRPr="00800D4E">
        <w:rPr>
          <w:rFonts w:ascii="Palatino Linotype" w:hAnsi="Palatino Linotype"/>
        </w:rPr>
        <w:t>and Activision Publishing, Inc., a wholly owned subsidiary of Activision Blizzard, Inc. (</w:t>
      </w:r>
      <w:proofErr w:type="spellStart"/>
      <w:r w:rsidR="00390F22" w:rsidRPr="00800D4E">
        <w:rPr>
          <w:rFonts w:ascii="Palatino Linotype" w:hAnsi="Palatino Linotype"/>
        </w:rPr>
        <w:t>Nasdaq</w:t>
      </w:r>
      <w:proofErr w:type="spellEnd"/>
      <w:r w:rsidR="00390F22" w:rsidRPr="00800D4E">
        <w:rPr>
          <w:rFonts w:ascii="Palatino Linotype" w:hAnsi="Palatino Linotype"/>
        </w:rPr>
        <w:t xml:space="preserve">: </w:t>
      </w:r>
      <w:hyperlink r:id="rId12" w:history="1">
        <w:r w:rsidR="00390F22" w:rsidRPr="00800D4E">
          <w:rPr>
            <w:rStyle w:val="Hyperlink"/>
            <w:rFonts w:ascii="Palatino Linotype" w:hAnsi="Palatino Linotype"/>
          </w:rPr>
          <w:t>ATVI</w:t>
        </w:r>
      </w:hyperlink>
      <w:r w:rsidR="00390F22" w:rsidRPr="00800D4E">
        <w:rPr>
          <w:rFonts w:ascii="Palatino Linotype" w:hAnsi="Palatino Linotype"/>
        </w:rPr>
        <w:t xml:space="preserve">), </w:t>
      </w:r>
      <w:r w:rsidR="009A343F">
        <w:rPr>
          <w:rFonts w:ascii="Palatino Linotype" w:hAnsi="Palatino Linotype"/>
        </w:rPr>
        <w:t xml:space="preserve">today announced that the Isle of Skye </w:t>
      </w:r>
      <w:r w:rsidR="00390F22">
        <w:rPr>
          <w:rFonts w:ascii="Palatino Linotype" w:hAnsi="Palatino Linotype"/>
        </w:rPr>
        <w:t xml:space="preserve">in Scotland </w:t>
      </w:r>
      <w:r w:rsidR="009A343F">
        <w:rPr>
          <w:rFonts w:ascii="Palatino Linotype" w:hAnsi="Palatino Linotype"/>
        </w:rPr>
        <w:t xml:space="preserve">has </w:t>
      </w:r>
      <w:r w:rsidR="00685873">
        <w:rPr>
          <w:rFonts w:ascii="Palatino Linotype" w:hAnsi="Palatino Linotype"/>
        </w:rPr>
        <w:t>‘virtually’</w:t>
      </w:r>
      <w:r w:rsidR="009A343F">
        <w:rPr>
          <w:rFonts w:ascii="Palatino Linotype" w:hAnsi="Palatino Linotype"/>
        </w:rPr>
        <w:t xml:space="preserve"> twinned</w:t>
      </w:r>
      <w:r w:rsidR="00AE3A57">
        <w:rPr>
          <w:rStyle w:val="FootnoteReference"/>
          <w:rFonts w:ascii="Palatino Linotype" w:hAnsi="Palatino Linotype"/>
        </w:rPr>
        <w:footnoteReference w:id="1"/>
      </w:r>
      <w:r w:rsidR="009A343F">
        <w:rPr>
          <w:rFonts w:ascii="Palatino Linotype" w:hAnsi="Palatino Linotype"/>
        </w:rPr>
        <w:t xml:space="preserve"> with </w:t>
      </w:r>
      <w:proofErr w:type="spellStart"/>
      <w:r w:rsidR="009A343F">
        <w:rPr>
          <w:rFonts w:ascii="Palatino Linotype" w:hAnsi="Palatino Linotype"/>
        </w:rPr>
        <w:t>Skylands</w:t>
      </w:r>
      <w:proofErr w:type="spellEnd"/>
      <w:r w:rsidR="009A343F">
        <w:rPr>
          <w:rFonts w:ascii="Palatino Linotype" w:hAnsi="Palatino Linotype"/>
        </w:rPr>
        <w:t>,</w:t>
      </w:r>
      <w:r w:rsidR="008045D1">
        <w:rPr>
          <w:rFonts w:ascii="Palatino Linotype" w:hAnsi="Palatino Linotype"/>
        </w:rPr>
        <w:t xml:space="preserve"> </w:t>
      </w:r>
      <w:r w:rsidR="004437A0">
        <w:rPr>
          <w:rFonts w:ascii="Palatino Linotype" w:hAnsi="Palatino Linotype"/>
        </w:rPr>
        <w:t xml:space="preserve">the home of upcoming game, </w:t>
      </w:r>
      <w:r w:rsidR="00276407" w:rsidRPr="00884952">
        <w:rPr>
          <w:rFonts w:ascii="Palatino Linotype" w:hAnsi="Palatino Linotype"/>
          <w:b/>
          <w:i/>
        </w:rPr>
        <w:t>Skylanders SWAP Force</w:t>
      </w:r>
      <w:r w:rsidR="00276407">
        <w:rPr>
          <w:rFonts w:ascii="Palatino Linotype" w:hAnsi="Palatino Linotype"/>
        </w:rPr>
        <w:t>™</w:t>
      </w:r>
      <w:r w:rsidR="008045D1">
        <w:rPr>
          <w:rFonts w:ascii="Palatino Linotype" w:hAnsi="Palatino Linotype"/>
        </w:rPr>
        <w:t>.</w:t>
      </w:r>
      <w:r w:rsidR="00C36967">
        <w:rPr>
          <w:rFonts w:ascii="Palatino Linotype" w:hAnsi="Palatino Linotype"/>
        </w:rPr>
        <w:t xml:space="preserve"> T</w:t>
      </w:r>
      <w:r w:rsidR="008045D1">
        <w:rPr>
          <w:rFonts w:ascii="Palatino Linotype" w:hAnsi="Palatino Linotype"/>
        </w:rPr>
        <w:t xml:space="preserve">he stunning Scottish Highlands </w:t>
      </w:r>
      <w:r w:rsidR="004437A0">
        <w:rPr>
          <w:rFonts w:ascii="Palatino Linotype" w:hAnsi="Palatino Linotype"/>
        </w:rPr>
        <w:t xml:space="preserve">have been </w:t>
      </w:r>
      <w:r w:rsidR="008045D1">
        <w:rPr>
          <w:rFonts w:ascii="Palatino Linotype" w:hAnsi="Palatino Linotype"/>
        </w:rPr>
        <w:t>brought together</w:t>
      </w:r>
      <w:r w:rsidR="004437A0">
        <w:rPr>
          <w:rFonts w:ascii="Palatino Linotype" w:hAnsi="Palatino Linotype"/>
        </w:rPr>
        <w:t xml:space="preserve"> with the virtual islands </w:t>
      </w:r>
      <w:r w:rsidR="00390F22">
        <w:rPr>
          <w:rFonts w:ascii="Palatino Linotype" w:hAnsi="Palatino Linotype"/>
        </w:rPr>
        <w:t xml:space="preserve">of </w:t>
      </w:r>
      <w:proofErr w:type="spellStart"/>
      <w:r w:rsidR="00390F22">
        <w:rPr>
          <w:rFonts w:ascii="Palatino Linotype" w:hAnsi="Palatino Linotype"/>
        </w:rPr>
        <w:t>Skylands</w:t>
      </w:r>
      <w:proofErr w:type="spellEnd"/>
      <w:r w:rsidR="007E3DE1">
        <w:rPr>
          <w:rFonts w:ascii="Palatino Linotype" w:hAnsi="Palatino Linotype"/>
        </w:rPr>
        <w:t>,</w:t>
      </w:r>
      <w:r w:rsidR="00390F22">
        <w:rPr>
          <w:rFonts w:ascii="Palatino Linotype" w:hAnsi="Palatino Linotype"/>
        </w:rPr>
        <w:t xml:space="preserve"> </w:t>
      </w:r>
      <w:r w:rsidR="008D138B">
        <w:rPr>
          <w:rFonts w:ascii="Palatino Linotype" w:hAnsi="Palatino Linotype"/>
        </w:rPr>
        <w:t xml:space="preserve">to </w:t>
      </w:r>
      <w:r w:rsidR="008D138B" w:rsidRPr="00800D4E">
        <w:rPr>
          <w:rFonts w:ascii="Palatino Linotype" w:hAnsi="Palatino Linotype"/>
        </w:rPr>
        <w:t xml:space="preserve">celebrate the month of </w:t>
      </w:r>
      <w:proofErr w:type="spellStart"/>
      <w:r w:rsidR="008D138B" w:rsidRPr="00800D4E">
        <w:rPr>
          <w:rFonts w:ascii="Palatino Linotype" w:hAnsi="Palatino Linotype"/>
        </w:rPr>
        <w:t>SWAPtober</w:t>
      </w:r>
      <w:proofErr w:type="spellEnd"/>
      <w:r w:rsidR="008D138B" w:rsidRPr="00800D4E">
        <w:rPr>
          <w:rFonts w:ascii="Palatino Linotype" w:hAnsi="Palatino Linotype"/>
        </w:rPr>
        <w:t xml:space="preserve"> and the launch of Skylanders SWAP Force™</w:t>
      </w:r>
      <w:r w:rsidR="008D138B">
        <w:rPr>
          <w:rFonts w:ascii="Palatino Linotype" w:hAnsi="Palatino Linotype"/>
        </w:rPr>
        <w:t xml:space="preserve">.  The virtual twinning marks </w:t>
      </w:r>
      <w:r w:rsidR="00390F22" w:rsidRPr="00800D4E">
        <w:rPr>
          <w:rFonts w:ascii="Palatino Linotype" w:hAnsi="Palatino Linotype"/>
        </w:rPr>
        <w:t xml:space="preserve">the first time a </w:t>
      </w:r>
      <w:r w:rsidR="00556366">
        <w:rPr>
          <w:rFonts w:ascii="Palatino Linotype" w:hAnsi="Palatino Linotype"/>
        </w:rPr>
        <w:t>video game world</w:t>
      </w:r>
      <w:r w:rsidR="00390F22" w:rsidRPr="00800D4E">
        <w:rPr>
          <w:rFonts w:ascii="Palatino Linotype" w:hAnsi="Palatino Linotype"/>
        </w:rPr>
        <w:t xml:space="preserve"> has twinned with a real destination.</w:t>
      </w:r>
      <w:r w:rsidR="007E3DE1">
        <w:rPr>
          <w:rFonts w:ascii="Palatino Linotype" w:hAnsi="Palatino Linotype"/>
        </w:rPr>
        <w:t xml:space="preserve"> </w:t>
      </w:r>
      <w:r w:rsidR="00390F22" w:rsidRPr="0077213B">
        <w:rPr>
          <w:rFonts w:ascii="Palatino Linotype" w:hAnsi="Palatino Linotype"/>
          <w:b/>
          <w:i/>
        </w:rPr>
        <w:t>Skylanders SWAP Force</w:t>
      </w:r>
      <w:r w:rsidR="00390F22">
        <w:rPr>
          <w:rFonts w:ascii="Palatino Linotype" w:hAnsi="Palatino Linotype"/>
        </w:rPr>
        <w:t xml:space="preserve"> </w:t>
      </w:r>
      <w:r w:rsidR="001E2E0C">
        <w:rPr>
          <w:rFonts w:ascii="Palatino Linotype" w:hAnsi="Palatino Linotype"/>
        </w:rPr>
        <w:t xml:space="preserve">is available now at retail stores in North America and will be available in </w:t>
      </w:r>
      <w:r w:rsidR="00425C18">
        <w:rPr>
          <w:rFonts w:ascii="Palatino Linotype" w:hAnsi="Palatino Linotype"/>
        </w:rPr>
        <w:t>Australia</w:t>
      </w:r>
      <w:r w:rsidR="001E2E0C">
        <w:rPr>
          <w:rFonts w:ascii="Palatino Linotype" w:hAnsi="Palatino Linotype"/>
        </w:rPr>
        <w:t xml:space="preserve"> on October 16</w:t>
      </w:r>
      <w:r w:rsidR="00425C18">
        <w:rPr>
          <w:rFonts w:ascii="Palatino Linotype" w:hAnsi="Palatino Linotype"/>
        </w:rPr>
        <w:t xml:space="preserve"> </w:t>
      </w:r>
      <w:r w:rsidR="001E2E0C">
        <w:rPr>
          <w:rFonts w:ascii="Palatino Linotype" w:hAnsi="Palatino Linotype"/>
        </w:rPr>
        <w:t xml:space="preserve">and </w:t>
      </w:r>
      <w:r w:rsidR="00425C18">
        <w:rPr>
          <w:rFonts w:ascii="Palatino Linotype" w:hAnsi="Palatino Linotype"/>
        </w:rPr>
        <w:t>Europe on October 1</w:t>
      </w:r>
      <w:r w:rsidR="001E2E0C">
        <w:rPr>
          <w:rFonts w:ascii="Palatino Linotype" w:hAnsi="Palatino Linotype"/>
        </w:rPr>
        <w:t>8</w:t>
      </w:r>
      <w:r w:rsidR="00425C18">
        <w:rPr>
          <w:rFonts w:ascii="Palatino Linotype" w:hAnsi="Palatino Linotype"/>
        </w:rPr>
        <w:t>.</w:t>
      </w:r>
    </w:p>
    <w:p w:rsidR="00373EFE" w:rsidRDefault="00373EFE">
      <w:pPr>
        <w:autoSpaceDE w:val="0"/>
        <w:autoSpaceDN w:val="0"/>
        <w:adjustRightInd w:val="0"/>
        <w:spacing w:line="360" w:lineRule="auto"/>
        <w:jc w:val="both"/>
        <w:rPr>
          <w:rFonts w:ascii="Palatino Linotype" w:hAnsi="Palatino Linotype"/>
        </w:rPr>
      </w:pPr>
    </w:p>
    <w:p w:rsidR="007E6F14" w:rsidRDefault="00390F22">
      <w:pPr>
        <w:autoSpaceDE w:val="0"/>
        <w:autoSpaceDN w:val="0"/>
        <w:adjustRightInd w:val="0"/>
        <w:spacing w:line="360" w:lineRule="auto"/>
        <w:jc w:val="both"/>
        <w:rPr>
          <w:rFonts w:ascii="Palatino Linotype" w:hAnsi="Palatino Linotype"/>
        </w:rPr>
      </w:pPr>
      <w:r>
        <w:rPr>
          <w:rFonts w:ascii="Palatino Linotype" w:hAnsi="Palatino Linotype"/>
        </w:rPr>
        <w:t>Located off the west coast of Scotland, t</w:t>
      </w:r>
      <w:r w:rsidR="00401965">
        <w:rPr>
          <w:rFonts w:ascii="Palatino Linotype" w:hAnsi="Palatino Linotype"/>
        </w:rPr>
        <w:t xml:space="preserve">he Isle of Skye </w:t>
      </w:r>
      <w:r w:rsidR="00EB768B">
        <w:rPr>
          <w:rFonts w:ascii="Palatino Linotype" w:hAnsi="Palatino Linotype"/>
        </w:rPr>
        <w:t>boasts stunning</w:t>
      </w:r>
      <w:r w:rsidR="00401965">
        <w:rPr>
          <w:rFonts w:ascii="Palatino Linotype" w:hAnsi="Palatino Linotype"/>
        </w:rPr>
        <w:t xml:space="preserve"> mountain scenery, sea lochs and wildlife</w:t>
      </w:r>
      <w:r w:rsidR="002B1633">
        <w:rPr>
          <w:rFonts w:ascii="Palatino Linotype" w:hAnsi="Palatino Linotype"/>
        </w:rPr>
        <w:t xml:space="preserve"> </w:t>
      </w:r>
      <w:r w:rsidR="00EB768B">
        <w:rPr>
          <w:rFonts w:ascii="Palatino Linotype" w:hAnsi="Palatino Linotype"/>
        </w:rPr>
        <w:t xml:space="preserve">and attracts </w:t>
      </w:r>
      <w:r w:rsidR="002B1633">
        <w:rPr>
          <w:rFonts w:ascii="Palatino Linotype" w:hAnsi="Palatino Linotype"/>
        </w:rPr>
        <w:t>visitors from all over the world</w:t>
      </w:r>
      <w:r w:rsidR="00233E2E">
        <w:rPr>
          <w:rFonts w:ascii="Palatino Linotype" w:hAnsi="Palatino Linotype"/>
        </w:rPr>
        <w:t xml:space="preserve">. </w:t>
      </w:r>
      <w:r w:rsidR="00233E2E" w:rsidRPr="003A26DE">
        <w:rPr>
          <w:rFonts w:ascii="Palatino Linotype" w:hAnsi="Palatino Linotype"/>
        </w:rPr>
        <w:t xml:space="preserve"> </w:t>
      </w:r>
      <w:r w:rsidR="00233E2E">
        <w:rPr>
          <w:rFonts w:ascii="Palatino Linotype" w:hAnsi="Palatino Linotype"/>
        </w:rPr>
        <w:t xml:space="preserve"> </w:t>
      </w:r>
    </w:p>
    <w:p w:rsidR="004E4D43" w:rsidRDefault="004E4D43">
      <w:pPr>
        <w:autoSpaceDE w:val="0"/>
        <w:autoSpaceDN w:val="0"/>
        <w:adjustRightInd w:val="0"/>
        <w:spacing w:line="360" w:lineRule="auto"/>
        <w:jc w:val="both"/>
        <w:rPr>
          <w:rFonts w:ascii="Palatino Linotype" w:hAnsi="Palatino Linotype"/>
        </w:rPr>
      </w:pPr>
    </w:p>
    <w:p w:rsidR="00390F22" w:rsidRPr="008D138B" w:rsidRDefault="00EB768B" w:rsidP="008D138B">
      <w:pPr>
        <w:autoSpaceDE w:val="0"/>
        <w:autoSpaceDN w:val="0"/>
        <w:adjustRightInd w:val="0"/>
        <w:spacing w:line="360" w:lineRule="auto"/>
        <w:rPr>
          <w:rFonts w:ascii="Palatino Linotype" w:hAnsi="Palatino Linotype"/>
        </w:rPr>
      </w:pPr>
      <w:proofErr w:type="spellStart"/>
      <w:r w:rsidRPr="008D138B">
        <w:rPr>
          <w:rFonts w:ascii="Palatino Linotype" w:hAnsi="Palatino Linotype"/>
        </w:rPr>
        <w:t>VisitScotland’s</w:t>
      </w:r>
      <w:proofErr w:type="spellEnd"/>
      <w:r w:rsidRPr="008D138B">
        <w:rPr>
          <w:rFonts w:ascii="Palatino Linotype" w:hAnsi="Palatino Linotype"/>
        </w:rPr>
        <w:t xml:space="preserve"> Alan Mackenzie, who is based at </w:t>
      </w:r>
      <w:proofErr w:type="spellStart"/>
      <w:r w:rsidRPr="008D138B">
        <w:rPr>
          <w:rFonts w:ascii="Palatino Linotype" w:hAnsi="Palatino Linotype"/>
        </w:rPr>
        <w:t>VisitScotland's</w:t>
      </w:r>
      <w:proofErr w:type="spellEnd"/>
      <w:r w:rsidRPr="008D138B">
        <w:rPr>
          <w:rFonts w:ascii="Palatino Linotype" w:hAnsi="Palatino Linotype"/>
        </w:rPr>
        <w:t xml:space="preserve"> Information Centre in </w:t>
      </w:r>
      <w:proofErr w:type="spellStart"/>
      <w:r w:rsidRPr="008D138B">
        <w:rPr>
          <w:rFonts w:ascii="Palatino Linotype" w:hAnsi="Palatino Linotype"/>
        </w:rPr>
        <w:t>Portree</w:t>
      </w:r>
      <w:proofErr w:type="spellEnd"/>
      <w:r>
        <w:rPr>
          <w:rFonts w:ascii="Palatino Linotype" w:hAnsi="Palatino Linotype"/>
        </w:rPr>
        <w:t>, said:</w:t>
      </w:r>
      <w:r w:rsidRPr="008D138B">
        <w:rPr>
          <w:rFonts w:ascii="Palatino Linotype" w:hAnsi="Palatino Linotype"/>
        </w:rPr>
        <w:t xml:space="preserve"> </w:t>
      </w:r>
      <w:r w:rsidR="00390F22" w:rsidRPr="008D138B">
        <w:rPr>
          <w:rFonts w:ascii="Palatino Linotype" w:hAnsi="Palatino Linotype"/>
        </w:rPr>
        <w:t xml:space="preserve">“The Isle of Skye is renowned for its stunning landscapes, which possess an almost ethereal quality, and its abundance of wildlife, making it the perfect place to virtually twin with </w:t>
      </w:r>
      <w:proofErr w:type="spellStart"/>
      <w:r w:rsidR="00390F22" w:rsidRPr="008D138B">
        <w:rPr>
          <w:rFonts w:ascii="Palatino Linotype" w:hAnsi="Palatino Linotype"/>
        </w:rPr>
        <w:t>Skylands</w:t>
      </w:r>
      <w:proofErr w:type="spellEnd"/>
      <w:r w:rsidR="00996A91">
        <w:rPr>
          <w:rFonts w:ascii="Palatino Linotype" w:hAnsi="Palatino Linotype"/>
        </w:rPr>
        <w:t>,</w:t>
      </w:r>
      <w:r w:rsidR="00390F22" w:rsidRPr="008D138B">
        <w:rPr>
          <w:rFonts w:ascii="Palatino Linotype" w:hAnsi="Palatino Linotype"/>
        </w:rPr>
        <w:t xml:space="preserve"> home to </w:t>
      </w:r>
      <w:r w:rsidR="00390F22" w:rsidRPr="008D138B">
        <w:rPr>
          <w:rFonts w:ascii="Palatino Linotype" w:hAnsi="Palatino Linotype"/>
          <w:i/>
        </w:rPr>
        <w:t>Skylanders SWAP Force</w:t>
      </w:r>
      <w:r>
        <w:rPr>
          <w:rFonts w:ascii="Palatino Linotype" w:hAnsi="Palatino Linotype"/>
        </w:rPr>
        <w:t xml:space="preserve">. </w:t>
      </w:r>
      <w:r w:rsidR="00390F22" w:rsidRPr="008D138B">
        <w:rPr>
          <w:rFonts w:ascii="Palatino Linotype" w:hAnsi="Palatino Linotype"/>
        </w:rPr>
        <w:t xml:space="preserve">We’re thrilled to be teaming up with </w:t>
      </w:r>
      <w:r w:rsidR="00023E11">
        <w:rPr>
          <w:rFonts w:ascii="Palatino Linotype" w:hAnsi="Palatino Linotype"/>
        </w:rPr>
        <w:t xml:space="preserve">the </w:t>
      </w:r>
      <w:proofErr w:type="spellStart"/>
      <w:r w:rsidR="00390F22" w:rsidRPr="00556366">
        <w:rPr>
          <w:rFonts w:ascii="Palatino Linotype" w:hAnsi="Palatino Linotype"/>
          <w:i/>
        </w:rPr>
        <w:t>Skylanders</w:t>
      </w:r>
      <w:r w:rsidR="008135D6" w:rsidRPr="00556366">
        <w:rPr>
          <w:rFonts w:ascii="Palatino Linotype" w:hAnsi="Palatino Linotype"/>
          <w:vertAlign w:val="superscript"/>
        </w:rPr>
        <w:t>TM</w:t>
      </w:r>
      <w:proofErr w:type="spellEnd"/>
      <w:r w:rsidR="00390F22" w:rsidRPr="008D138B">
        <w:rPr>
          <w:rFonts w:ascii="Palatino Linotype" w:hAnsi="Palatino Linotype"/>
        </w:rPr>
        <w:t xml:space="preserve"> </w:t>
      </w:r>
      <w:r w:rsidR="00023E11">
        <w:rPr>
          <w:rFonts w:ascii="Palatino Linotype" w:hAnsi="Palatino Linotype"/>
        </w:rPr>
        <w:t xml:space="preserve">franchise </w:t>
      </w:r>
      <w:r w:rsidR="00390F22" w:rsidRPr="008D138B">
        <w:rPr>
          <w:rFonts w:ascii="Palatino Linotype" w:hAnsi="Palatino Linotype"/>
        </w:rPr>
        <w:t xml:space="preserve">for this unique partnership, which will help raise the profile of this beautiful part of the world, encouraging </w:t>
      </w:r>
      <w:proofErr w:type="gramStart"/>
      <w:r w:rsidR="00390F22" w:rsidRPr="008D138B">
        <w:rPr>
          <w:rFonts w:ascii="Palatino Linotype" w:hAnsi="Palatino Linotype"/>
        </w:rPr>
        <w:t>families to enjoy a real-life adventure on the Isle of Skye – nowhere else on Earth comes</w:t>
      </w:r>
      <w:proofErr w:type="gramEnd"/>
      <w:r w:rsidR="00390F22" w:rsidRPr="008D138B">
        <w:rPr>
          <w:rFonts w:ascii="Palatino Linotype" w:hAnsi="Palatino Linotype"/>
        </w:rPr>
        <w:t xml:space="preserve"> close!</w:t>
      </w:r>
      <w:r>
        <w:rPr>
          <w:rFonts w:ascii="Palatino Linotype" w:hAnsi="Palatino Linotype"/>
        </w:rPr>
        <w:t>”</w:t>
      </w:r>
    </w:p>
    <w:p w:rsidR="00390F22" w:rsidRDefault="00390F22">
      <w:pPr>
        <w:autoSpaceDE w:val="0"/>
        <w:autoSpaceDN w:val="0"/>
        <w:adjustRightInd w:val="0"/>
        <w:spacing w:line="360" w:lineRule="auto"/>
        <w:jc w:val="both"/>
        <w:rPr>
          <w:rFonts w:ascii="Palatino Linotype" w:hAnsi="Palatino Linotype"/>
        </w:rPr>
      </w:pPr>
    </w:p>
    <w:p w:rsidR="00D26DAF" w:rsidRDefault="00D26DAF">
      <w:pPr>
        <w:autoSpaceDE w:val="0"/>
        <w:autoSpaceDN w:val="0"/>
        <w:adjustRightInd w:val="0"/>
        <w:spacing w:line="360" w:lineRule="auto"/>
        <w:jc w:val="both"/>
        <w:rPr>
          <w:rFonts w:ascii="Palatino Linotype" w:hAnsi="Palatino Linotype"/>
        </w:rPr>
      </w:pPr>
      <w:r w:rsidRPr="00800D4E">
        <w:rPr>
          <w:rFonts w:ascii="Palatino Linotype" w:hAnsi="Palatino Linotype"/>
        </w:rPr>
        <w:t>To commemorate the</w:t>
      </w:r>
      <w:r>
        <w:rPr>
          <w:rFonts w:ascii="Palatino Linotype" w:hAnsi="Palatino Linotype"/>
        </w:rPr>
        <w:t xml:space="preserve"> virtual</w:t>
      </w:r>
      <w:r w:rsidRPr="00800D4E">
        <w:rPr>
          <w:rFonts w:ascii="Palatino Linotype" w:hAnsi="Palatino Linotype"/>
        </w:rPr>
        <w:t xml:space="preserve"> twinning, Activision and </w:t>
      </w:r>
      <w:proofErr w:type="spellStart"/>
      <w:r w:rsidRPr="00800D4E">
        <w:rPr>
          <w:rFonts w:ascii="Palatino Linotype" w:hAnsi="Palatino Linotype"/>
        </w:rPr>
        <w:t>VisitScotland</w:t>
      </w:r>
      <w:proofErr w:type="spellEnd"/>
      <w:r w:rsidRPr="00800D4E">
        <w:rPr>
          <w:rFonts w:ascii="Palatino Linotype" w:hAnsi="Palatino Linotype"/>
        </w:rPr>
        <w:t xml:space="preserve"> </w:t>
      </w:r>
      <w:r w:rsidR="008D138B">
        <w:rPr>
          <w:rFonts w:ascii="Palatino Linotype" w:hAnsi="Palatino Linotype"/>
        </w:rPr>
        <w:t>brought the</w:t>
      </w:r>
      <w:r w:rsidRPr="00800D4E">
        <w:rPr>
          <w:rFonts w:ascii="Palatino Linotype" w:hAnsi="Palatino Linotype"/>
        </w:rPr>
        <w:t xml:space="preserve"> virtual world of </w:t>
      </w:r>
      <w:proofErr w:type="spellStart"/>
      <w:r w:rsidRPr="00800D4E">
        <w:rPr>
          <w:rFonts w:ascii="Palatino Linotype" w:hAnsi="Palatino Linotype"/>
        </w:rPr>
        <w:t>Skylands</w:t>
      </w:r>
      <w:proofErr w:type="spellEnd"/>
      <w:r w:rsidRPr="00800D4E">
        <w:rPr>
          <w:rFonts w:ascii="Palatino Linotype" w:hAnsi="Palatino Linotype"/>
        </w:rPr>
        <w:t xml:space="preserve"> to the stunning Scottish Highlands through</w:t>
      </w:r>
      <w:r w:rsidR="00D10A86">
        <w:rPr>
          <w:rFonts w:ascii="Palatino Linotype" w:hAnsi="Palatino Linotype"/>
        </w:rPr>
        <w:t>:</w:t>
      </w:r>
    </w:p>
    <w:p w:rsidR="007E3DE1" w:rsidRDefault="007E6F14" w:rsidP="008D138B">
      <w:pPr>
        <w:pStyle w:val="ListParagraph"/>
        <w:numPr>
          <w:ilvl w:val="0"/>
          <w:numId w:val="15"/>
        </w:numPr>
        <w:spacing w:line="360" w:lineRule="auto"/>
        <w:rPr>
          <w:rFonts w:ascii="Palatino Linotype" w:hAnsi="Palatino Linotype"/>
        </w:rPr>
      </w:pPr>
      <w:r w:rsidRPr="008D138B">
        <w:rPr>
          <w:rFonts w:ascii="Palatino Linotype" w:hAnsi="Palatino Linotype"/>
        </w:rPr>
        <w:t xml:space="preserve"> </w:t>
      </w:r>
      <w:r w:rsidR="008D138B">
        <w:rPr>
          <w:rFonts w:ascii="Palatino Linotype" w:hAnsi="Palatino Linotype"/>
        </w:rPr>
        <w:t>A</w:t>
      </w:r>
      <w:r w:rsidR="008D138B" w:rsidRPr="008D138B">
        <w:rPr>
          <w:rFonts w:ascii="Palatino Linotype" w:hAnsi="Palatino Linotype"/>
        </w:rPr>
        <w:t xml:space="preserve">n </w:t>
      </w:r>
      <w:r w:rsidR="00D26DAF" w:rsidRPr="008D138B">
        <w:rPr>
          <w:rFonts w:ascii="Palatino Linotype" w:hAnsi="Palatino Linotype"/>
        </w:rPr>
        <w:t xml:space="preserve">inaugural visit to the Isle of Skye by Wash Buckler, </w:t>
      </w:r>
      <w:r w:rsidRPr="008D138B">
        <w:rPr>
          <w:rFonts w:ascii="Palatino Linotype" w:hAnsi="Palatino Linotype"/>
        </w:rPr>
        <w:t xml:space="preserve">one of the new </w:t>
      </w:r>
      <w:r w:rsidRPr="00556366">
        <w:rPr>
          <w:rFonts w:ascii="Palatino Linotype" w:hAnsi="Palatino Linotype"/>
          <w:i/>
        </w:rPr>
        <w:t>Skylanders SWAP Force</w:t>
      </w:r>
      <w:r w:rsidRPr="008D138B">
        <w:rPr>
          <w:rFonts w:ascii="Palatino Linotype" w:hAnsi="Palatino Linotype"/>
        </w:rPr>
        <w:t xml:space="preserve"> characters</w:t>
      </w:r>
      <w:r w:rsidR="00D10A86">
        <w:rPr>
          <w:rFonts w:ascii="Palatino Linotype" w:hAnsi="Palatino Linotype"/>
        </w:rPr>
        <w:t xml:space="preserve">; Wash Buckler </w:t>
      </w:r>
      <w:r w:rsidR="00D26DAF" w:rsidRPr="008D138B">
        <w:rPr>
          <w:rFonts w:ascii="Palatino Linotype" w:hAnsi="Palatino Linotype"/>
        </w:rPr>
        <w:t>tour</w:t>
      </w:r>
      <w:r w:rsidR="00D10A86">
        <w:rPr>
          <w:rFonts w:ascii="Palatino Linotype" w:hAnsi="Palatino Linotype"/>
        </w:rPr>
        <w:t>ed</w:t>
      </w:r>
      <w:r w:rsidR="00D26DAF" w:rsidRPr="008D138B">
        <w:rPr>
          <w:rFonts w:ascii="Palatino Linotype" w:hAnsi="Palatino Linotype"/>
        </w:rPr>
        <w:t xml:space="preserve"> </w:t>
      </w:r>
      <w:r w:rsidRPr="008D138B">
        <w:rPr>
          <w:rFonts w:ascii="Palatino Linotype" w:hAnsi="Palatino Linotype"/>
        </w:rPr>
        <w:t xml:space="preserve">some of the island’s most famous landmarks </w:t>
      </w:r>
      <w:r w:rsidR="00D10A86">
        <w:rPr>
          <w:rFonts w:ascii="Palatino Linotype" w:hAnsi="Palatino Linotype"/>
        </w:rPr>
        <w:t xml:space="preserve">and </w:t>
      </w:r>
      <w:r w:rsidRPr="008D138B">
        <w:rPr>
          <w:rFonts w:ascii="Palatino Linotype" w:hAnsi="Palatino Linotype"/>
        </w:rPr>
        <w:t>visit</w:t>
      </w:r>
      <w:r w:rsidR="00D10A86">
        <w:rPr>
          <w:rFonts w:ascii="Palatino Linotype" w:hAnsi="Palatino Linotype"/>
        </w:rPr>
        <w:t>ed</w:t>
      </w:r>
      <w:r w:rsidRPr="008D138B">
        <w:rPr>
          <w:rFonts w:ascii="Palatino Linotype" w:hAnsi="Palatino Linotype"/>
        </w:rPr>
        <w:t xml:space="preserve"> the children at </w:t>
      </w:r>
      <w:proofErr w:type="spellStart"/>
      <w:r w:rsidRPr="008D138B">
        <w:rPr>
          <w:rFonts w:ascii="Palatino Linotype" w:hAnsi="Palatino Linotype"/>
        </w:rPr>
        <w:t>Portree</w:t>
      </w:r>
      <w:proofErr w:type="spellEnd"/>
      <w:r w:rsidRPr="008D138B">
        <w:rPr>
          <w:rFonts w:ascii="Palatino Linotype" w:hAnsi="Palatino Linotype"/>
        </w:rPr>
        <w:t xml:space="preserve"> Primary School</w:t>
      </w:r>
      <w:r w:rsidR="00556366">
        <w:rPr>
          <w:rFonts w:ascii="Palatino Linotype" w:hAnsi="Palatino Linotype"/>
        </w:rPr>
        <w:t>.</w:t>
      </w:r>
    </w:p>
    <w:p w:rsidR="007E3DE1" w:rsidRPr="00ED0489" w:rsidRDefault="00D10A86" w:rsidP="008D138B">
      <w:pPr>
        <w:pStyle w:val="ListParagraph"/>
        <w:numPr>
          <w:ilvl w:val="0"/>
          <w:numId w:val="15"/>
        </w:numPr>
        <w:spacing w:line="360" w:lineRule="auto"/>
      </w:pPr>
      <w:r>
        <w:rPr>
          <w:rFonts w:ascii="Palatino Linotype" w:hAnsi="Palatino Linotype"/>
        </w:rPr>
        <w:t>A</w:t>
      </w:r>
      <w:r w:rsidRPr="007E3DE1">
        <w:rPr>
          <w:rFonts w:ascii="Palatino Linotype" w:hAnsi="Palatino Linotype"/>
        </w:rPr>
        <w:t xml:space="preserve"> </w:t>
      </w:r>
      <w:r w:rsidR="007E3DE1" w:rsidRPr="00ED0489">
        <w:rPr>
          <w:rFonts w:ascii="Palatino Linotype" w:hAnsi="Palatino Linotype"/>
        </w:rPr>
        <w:t xml:space="preserve">SWAP takeover of the Isle of Skye website </w:t>
      </w:r>
      <w:hyperlink r:id="rId13" w:history="1">
        <w:r w:rsidR="007E3DE1" w:rsidRPr="00ED0489">
          <w:rPr>
            <w:rStyle w:val="Hyperlink"/>
            <w:rFonts w:ascii="Palatino Linotype" w:hAnsi="Palatino Linotype"/>
          </w:rPr>
          <w:t>www.skye.co.uk</w:t>
        </w:r>
      </w:hyperlink>
      <w:r w:rsidR="007E3DE1" w:rsidRPr="00ED0489">
        <w:rPr>
          <w:rFonts w:ascii="Palatino Linotype" w:hAnsi="Palatino Linotype"/>
        </w:rPr>
        <w:t xml:space="preserve">, where </w:t>
      </w:r>
      <w:r w:rsidR="007E3DE1" w:rsidRPr="00556366">
        <w:rPr>
          <w:rFonts w:ascii="Palatino Linotype" w:hAnsi="Palatino Linotype"/>
          <w:i/>
        </w:rPr>
        <w:t>Skylanders</w:t>
      </w:r>
      <w:r w:rsidR="007E3DE1" w:rsidRPr="00ED0489">
        <w:rPr>
          <w:rFonts w:ascii="Palatino Linotype" w:hAnsi="Palatino Linotype"/>
        </w:rPr>
        <w:t xml:space="preserve"> </w:t>
      </w:r>
      <w:r w:rsidR="008135D6">
        <w:rPr>
          <w:rFonts w:ascii="Palatino Linotype" w:hAnsi="Palatino Linotype"/>
        </w:rPr>
        <w:t xml:space="preserve">franchise </w:t>
      </w:r>
      <w:r w:rsidR="007E3DE1" w:rsidRPr="00ED0489">
        <w:rPr>
          <w:rFonts w:ascii="Palatino Linotype" w:hAnsi="Palatino Linotype"/>
        </w:rPr>
        <w:t>fans worldwide can type SWAP on the homepage to watch the magic unfold.</w:t>
      </w:r>
      <w:r w:rsidR="007E3DE1">
        <w:rPr>
          <w:rFonts w:ascii="Palatino Linotype" w:hAnsi="Palatino Linotype"/>
        </w:rPr>
        <w:t xml:space="preserve"> </w:t>
      </w:r>
    </w:p>
    <w:p w:rsidR="00D26DAF" w:rsidRPr="00800D4E" w:rsidRDefault="008D138B" w:rsidP="00D26DAF">
      <w:pPr>
        <w:autoSpaceDE w:val="0"/>
        <w:autoSpaceDN w:val="0"/>
        <w:adjustRightInd w:val="0"/>
        <w:spacing w:line="360" w:lineRule="auto"/>
        <w:jc w:val="both"/>
        <w:rPr>
          <w:rFonts w:ascii="Palatino Linotype" w:hAnsi="Palatino Linotype"/>
        </w:rPr>
      </w:pPr>
      <w:r>
        <w:rPr>
          <w:rFonts w:ascii="Palatino Linotype" w:hAnsi="Palatino Linotype"/>
        </w:rPr>
        <w:br/>
      </w:r>
      <w:r w:rsidR="008135D6">
        <w:rPr>
          <w:rFonts w:ascii="Palatino Linotype" w:hAnsi="Palatino Linotype"/>
        </w:rPr>
        <w:t xml:space="preserve">The </w:t>
      </w:r>
      <w:r w:rsidR="00D26DAF" w:rsidRPr="00556366">
        <w:rPr>
          <w:rFonts w:ascii="Palatino Linotype" w:hAnsi="Palatino Linotype"/>
          <w:i/>
        </w:rPr>
        <w:t>Skylanders</w:t>
      </w:r>
      <w:r w:rsidR="00D26DAF" w:rsidRPr="00800D4E">
        <w:rPr>
          <w:rFonts w:ascii="Palatino Linotype" w:hAnsi="Palatino Linotype"/>
        </w:rPr>
        <w:t xml:space="preserve"> franchise pioneered the </w:t>
      </w:r>
      <w:r w:rsidR="008135D6">
        <w:rPr>
          <w:rFonts w:ascii="Palatino Linotype" w:hAnsi="Palatino Linotype"/>
        </w:rPr>
        <w:t>genre</w:t>
      </w:r>
      <w:r w:rsidR="008135D6" w:rsidRPr="00800D4E">
        <w:rPr>
          <w:rFonts w:ascii="Palatino Linotype" w:hAnsi="Palatino Linotype"/>
        </w:rPr>
        <w:t xml:space="preserve"> </w:t>
      </w:r>
      <w:r w:rsidR="00D26DAF" w:rsidRPr="00800D4E">
        <w:rPr>
          <w:rFonts w:ascii="Palatino Linotype" w:hAnsi="Palatino Linotype"/>
        </w:rPr>
        <w:t xml:space="preserve">of ‘bringing toys to life’ by combining physical figures with the virtual world of video games. </w:t>
      </w:r>
      <w:r w:rsidR="00D26DAF" w:rsidRPr="00800D4E">
        <w:rPr>
          <w:rFonts w:ascii="Palatino Linotype" w:hAnsi="Palatino Linotype"/>
          <w:b/>
          <w:i/>
        </w:rPr>
        <w:t>Skylanders SWAP Force</w:t>
      </w:r>
      <w:r w:rsidR="00D26DAF" w:rsidRPr="00800D4E">
        <w:rPr>
          <w:rFonts w:ascii="Palatino Linotype" w:hAnsi="Palatino Linotype"/>
        </w:rPr>
        <w:t xml:space="preserve"> builds upon the success of the franchise with its signature gameplay and collectible toy experience, adding a dimension to the “toys to life” innovation.  </w:t>
      </w:r>
      <w:r w:rsidR="00D26DAF" w:rsidRPr="00800D4E">
        <w:rPr>
          <w:rFonts w:ascii="Palatino Linotype" w:hAnsi="Palatino Linotype"/>
          <w:lang w:eastAsia="it-IT"/>
        </w:rPr>
        <w:t xml:space="preserve">The game introduces an all-new play pattern - </w:t>
      </w:r>
      <w:proofErr w:type="spellStart"/>
      <w:r w:rsidR="00D26DAF" w:rsidRPr="00800D4E">
        <w:rPr>
          <w:rFonts w:ascii="Palatino Linotype" w:hAnsi="Palatino Linotype"/>
          <w:lang w:eastAsia="it-IT"/>
        </w:rPr>
        <w:t>swapability</w:t>
      </w:r>
      <w:proofErr w:type="spellEnd"/>
      <w:r w:rsidR="00D26DAF" w:rsidRPr="00800D4E">
        <w:rPr>
          <w:rFonts w:ascii="Palatino Linotype" w:hAnsi="Palatino Linotype"/>
          <w:lang w:eastAsia="it-IT"/>
        </w:rPr>
        <w:t xml:space="preserve"> - that lets gamers </w:t>
      </w:r>
      <w:r w:rsidR="00D26DAF" w:rsidRPr="00800D4E">
        <w:rPr>
          <w:rFonts w:ascii="Palatino Linotype" w:hAnsi="Palatino Linotype"/>
        </w:rPr>
        <w:t xml:space="preserve">reconfigure 16 </w:t>
      </w:r>
      <w:r w:rsidR="00D26DAF" w:rsidRPr="00800D4E">
        <w:rPr>
          <w:rFonts w:ascii="Palatino Linotype" w:hAnsi="Palatino Linotype"/>
          <w:i/>
        </w:rPr>
        <w:t>SWAP Force</w:t>
      </w:r>
      <w:r w:rsidR="00D26DAF" w:rsidRPr="00800D4E">
        <w:rPr>
          <w:rFonts w:ascii="Palatino Linotype" w:hAnsi="Palatino Linotype"/>
        </w:rPr>
        <w:t xml:space="preserve"> inter-action figures into more than 250 unique characters by</w:t>
      </w:r>
      <w:r w:rsidR="00D26DAF" w:rsidRPr="00800D4E">
        <w:rPr>
          <w:rFonts w:ascii="Palatino Linotype" w:hAnsi="Palatino Linotype"/>
          <w:color w:val="FF0000"/>
        </w:rPr>
        <w:t xml:space="preserve"> </w:t>
      </w:r>
      <w:r w:rsidR="00D26DAF" w:rsidRPr="00800D4E">
        <w:rPr>
          <w:rFonts w:ascii="Palatino Linotype" w:hAnsi="Palatino Linotype"/>
        </w:rPr>
        <w:t xml:space="preserve">swapping the top and bottom halves of the </w:t>
      </w:r>
      <w:r w:rsidR="00023E11">
        <w:rPr>
          <w:rFonts w:ascii="Palatino Linotype" w:hAnsi="Palatino Linotype"/>
        </w:rPr>
        <w:t>inter-action figures</w:t>
      </w:r>
      <w:r w:rsidR="00996A91">
        <w:rPr>
          <w:rFonts w:ascii="Palatino Linotype" w:hAnsi="Palatino Linotype"/>
        </w:rPr>
        <w:t>*</w:t>
      </w:r>
      <w:r w:rsidR="00D26DAF" w:rsidRPr="00800D4E">
        <w:rPr>
          <w:rFonts w:ascii="Palatino Linotype" w:hAnsi="Palatino Linotype"/>
        </w:rPr>
        <w:t>.</w:t>
      </w:r>
    </w:p>
    <w:p w:rsidR="00720E05" w:rsidRDefault="0086229C">
      <w:pPr>
        <w:autoSpaceDE w:val="0"/>
        <w:autoSpaceDN w:val="0"/>
        <w:adjustRightInd w:val="0"/>
        <w:spacing w:line="360" w:lineRule="auto"/>
        <w:jc w:val="both"/>
        <w:rPr>
          <w:rFonts w:ascii="Palatino Linotype" w:hAnsi="Palatino Linotype"/>
        </w:rPr>
      </w:pPr>
      <w:r w:rsidRPr="00502FE4">
        <w:rPr>
          <w:rFonts w:ascii="Palatino Linotype" w:hAnsi="Palatino Linotype"/>
        </w:rPr>
        <w:t xml:space="preserve"> </w:t>
      </w:r>
    </w:p>
    <w:p w:rsidR="00D26DAF" w:rsidRPr="00800D4E" w:rsidRDefault="00D26DAF" w:rsidP="00D26DAF">
      <w:pPr>
        <w:autoSpaceDE w:val="0"/>
        <w:autoSpaceDN w:val="0"/>
        <w:adjustRightInd w:val="0"/>
        <w:spacing w:line="360" w:lineRule="auto"/>
        <w:jc w:val="both"/>
        <w:rPr>
          <w:rFonts w:ascii="Palatino Linotype" w:hAnsi="Palatino Linotype"/>
        </w:rPr>
      </w:pPr>
      <w:r w:rsidRPr="00425C18">
        <w:rPr>
          <w:rFonts w:ascii="Palatino Linotype" w:hAnsi="Palatino Linotype"/>
        </w:rPr>
        <w:t xml:space="preserve">“We’re thrilled to continue to combine physical and virtual experiences through </w:t>
      </w:r>
      <w:r w:rsidR="008135D6" w:rsidRPr="00425C18">
        <w:rPr>
          <w:rFonts w:ascii="Palatino Linotype" w:hAnsi="Palatino Linotype"/>
        </w:rPr>
        <w:t xml:space="preserve">the </w:t>
      </w:r>
      <w:r w:rsidRPr="00425C18">
        <w:rPr>
          <w:rFonts w:ascii="Palatino Linotype" w:hAnsi="Palatino Linotype"/>
          <w:i/>
        </w:rPr>
        <w:t>Skylanders</w:t>
      </w:r>
      <w:r w:rsidR="008135D6" w:rsidRPr="00425C18">
        <w:rPr>
          <w:rFonts w:ascii="Palatino Linotype" w:hAnsi="Palatino Linotype"/>
        </w:rPr>
        <w:t xml:space="preserve"> franchise</w:t>
      </w:r>
      <w:r w:rsidRPr="00425C18">
        <w:rPr>
          <w:rFonts w:ascii="Palatino Linotype" w:hAnsi="Palatino Linotype"/>
        </w:rPr>
        <w:t xml:space="preserve">, and what better way to do so </w:t>
      </w:r>
      <w:r w:rsidR="00BA52B4" w:rsidRPr="00425C18">
        <w:rPr>
          <w:rFonts w:ascii="Palatino Linotype" w:hAnsi="Palatino Linotype"/>
        </w:rPr>
        <w:t xml:space="preserve">than making the </w:t>
      </w:r>
      <w:proofErr w:type="spellStart"/>
      <w:r w:rsidR="00BA52B4" w:rsidRPr="00425C18">
        <w:rPr>
          <w:rFonts w:ascii="Palatino Linotype" w:hAnsi="Palatino Linotype"/>
        </w:rPr>
        <w:t>Skylands</w:t>
      </w:r>
      <w:proofErr w:type="spellEnd"/>
      <w:r w:rsidR="00BA52B4" w:rsidRPr="00425C18">
        <w:rPr>
          <w:rFonts w:ascii="Palatino Linotype" w:hAnsi="Palatino Linotype"/>
        </w:rPr>
        <w:t xml:space="preserve"> the </w:t>
      </w:r>
      <w:r w:rsidR="00E64BBF" w:rsidRPr="00425C18">
        <w:rPr>
          <w:rFonts w:ascii="Palatino Linotype" w:hAnsi="Palatino Linotype"/>
        </w:rPr>
        <w:t xml:space="preserve">first video game world </w:t>
      </w:r>
      <w:r w:rsidR="00BA52B4" w:rsidRPr="00425C18">
        <w:rPr>
          <w:rFonts w:ascii="Palatino Linotype" w:hAnsi="Palatino Linotype"/>
        </w:rPr>
        <w:t>to twin with a real destination,</w:t>
      </w:r>
      <w:r w:rsidRPr="00425C18">
        <w:rPr>
          <w:rFonts w:ascii="Palatino Linotype" w:hAnsi="Palatino Linotype"/>
        </w:rPr>
        <w:t xml:space="preserve">” said </w:t>
      </w:r>
      <w:r w:rsidR="006D3E15" w:rsidRPr="00425C18">
        <w:rPr>
          <w:rFonts w:ascii="Palatino Linotype" w:hAnsi="Palatino Linotype"/>
        </w:rPr>
        <w:t>Michael Sportouch</w:t>
      </w:r>
      <w:r w:rsidR="006C00A7" w:rsidRPr="00425C18">
        <w:rPr>
          <w:rFonts w:ascii="Palatino Linotype" w:hAnsi="Palatino Linotype"/>
        </w:rPr>
        <w:t>,</w:t>
      </w:r>
      <w:r w:rsidR="006D3E15" w:rsidRPr="00425C18">
        <w:rPr>
          <w:rFonts w:ascii="Palatino Linotype" w:hAnsi="Palatino Linotype"/>
        </w:rPr>
        <w:t xml:space="preserve"> Vice President and General Manager,</w:t>
      </w:r>
      <w:r w:rsidR="006E027B" w:rsidRPr="00425C18">
        <w:rPr>
          <w:rFonts w:ascii="Palatino Linotype" w:hAnsi="Palatino Linotype"/>
        </w:rPr>
        <w:t xml:space="preserve"> </w:t>
      </w:r>
      <w:r w:rsidRPr="00425C18">
        <w:rPr>
          <w:rFonts w:ascii="Palatino Linotype" w:hAnsi="Palatino Linotype"/>
        </w:rPr>
        <w:t>Activision</w:t>
      </w:r>
      <w:r w:rsidR="006E027B" w:rsidRPr="00425C18">
        <w:rPr>
          <w:rFonts w:ascii="Palatino Linotype" w:hAnsi="Palatino Linotype"/>
        </w:rPr>
        <w:t xml:space="preserve"> Publishing</w:t>
      </w:r>
      <w:r w:rsidRPr="00425C18">
        <w:rPr>
          <w:rFonts w:ascii="Palatino Linotype" w:hAnsi="Palatino Linotype"/>
        </w:rPr>
        <w:t xml:space="preserve">. “With the launch of </w:t>
      </w:r>
      <w:r w:rsidRPr="00425C18">
        <w:rPr>
          <w:rFonts w:ascii="Palatino Linotype" w:hAnsi="Palatino Linotype"/>
          <w:b/>
          <w:i/>
        </w:rPr>
        <w:t>Skylanders SWAP Force</w:t>
      </w:r>
      <w:r w:rsidRPr="00425C18">
        <w:rPr>
          <w:rFonts w:ascii="Palatino Linotype" w:hAnsi="Palatino Linotype"/>
        </w:rPr>
        <w:t xml:space="preserve"> around the corner, </w:t>
      </w:r>
      <w:r w:rsidR="006C00A7" w:rsidRPr="00425C18">
        <w:rPr>
          <w:rFonts w:ascii="Palatino Linotype" w:hAnsi="Palatino Linotype"/>
        </w:rPr>
        <w:t xml:space="preserve">it was perfect timing to merge the magical world of </w:t>
      </w:r>
      <w:proofErr w:type="spellStart"/>
      <w:r w:rsidR="006C00A7" w:rsidRPr="00425C18">
        <w:rPr>
          <w:rFonts w:ascii="Palatino Linotype" w:hAnsi="Palatino Linotype"/>
        </w:rPr>
        <w:t>Skylands</w:t>
      </w:r>
      <w:proofErr w:type="spellEnd"/>
      <w:r w:rsidR="006C00A7" w:rsidRPr="00425C18">
        <w:rPr>
          <w:rFonts w:ascii="Palatino Linotype" w:hAnsi="Palatino Linotype"/>
        </w:rPr>
        <w:t xml:space="preserve"> with the beautiful Isle of Skye.  We’re sure this partnership is going to </w:t>
      </w:r>
      <w:r w:rsidRPr="00425C18">
        <w:rPr>
          <w:rFonts w:ascii="Palatino Linotype" w:hAnsi="Palatino Linotype"/>
        </w:rPr>
        <w:t>spark</w:t>
      </w:r>
      <w:r w:rsidRPr="00E64BBF">
        <w:rPr>
          <w:rFonts w:ascii="Palatino Linotype" w:hAnsi="Palatino Linotype"/>
        </w:rPr>
        <w:t xml:space="preserve"> </w:t>
      </w:r>
      <w:r w:rsidR="0025519C" w:rsidRPr="00E64BBF">
        <w:rPr>
          <w:rFonts w:ascii="Palatino Linotype" w:hAnsi="Palatino Linotype"/>
        </w:rPr>
        <w:t xml:space="preserve">the imaginations of families whenever they </w:t>
      </w:r>
      <w:r w:rsidR="006C00A7" w:rsidRPr="00E64BBF">
        <w:rPr>
          <w:rFonts w:ascii="Palatino Linotype" w:hAnsi="Palatino Linotype"/>
        </w:rPr>
        <w:t xml:space="preserve">visit the Highlands, but fortunately they don’t have to worry about </w:t>
      </w:r>
      <w:r w:rsidR="003D718B" w:rsidRPr="00E64BBF">
        <w:rPr>
          <w:rFonts w:ascii="Palatino Linotype" w:hAnsi="Palatino Linotype"/>
        </w:rPr>
        <w:t xml:space="preserve">seeing any </w:t>
      </w:r>
      <w:proofErr w:type="spellStart"/>
      <w:r w:rsidR="006C00A7" w:rsidRPr="00E64BBF">
        <w:rPr>
          <w:rFonts w:ascii="Palatino Linotype" w:hAnsi="Palatino Linotype"/>
        </w:rPr>
        <w:t>Chompies</w:t>
      </w:r>
      <w:proofErr w:type="spellEnd"/>
      <w:r w:rsidR="006C00A7" w:rsidRPr="00E64BBF">
        <w:rPr>
          <w:rStyle w:val="FootnoteReference"/>
          <w:rFonts w:ascii="Palatino Linotype" w:hAnsi="Palatino Linotype"/>
        </w:rPr>
        <w:footnoteReference w:id="2"/>
      </w:r>
      <w:r w:rsidR="006C00A7" w:rsidRPr="00E64BBF">
        <w:rPr>
          <w:rFonts w:ascii="Palatino Linotype" w:hAnsi="Palatino Linotype"/>
        </w:rPr>
        <w:t xml:space="preserve"> on </w:t>
      </w:r>
      <w:r w:rsidR="00BA52B4" w:rsidRPr="00E64BBF">
        <w:rPr>
          <w:rFonts w:ascii="Palatino Linotype" w:hAnsi="Palatino Linotype"/>
        </w:rPr>
        <w:t>Earth</w:t>
      </w:r>
      <w:r w:rsidR="006C00A7" w:rsidRPr="00E64BBF">
        <w:rPr>
          <w:rFonts w:ascii="Palatino Linotype" w:hAnsi="Palatino Linotype"/>
        </w:rPr>
        <w:t>.</w:t>
      </w:r>
      <w:r w:rsidRPr="00E64BBF">
        <w:rPr>
          <w:rFonts w:ascii="Palatino Linotype" w:hAnsi="Palatino Linotype"/>
        </w:rPr>
        <w:t>”</w:t>
      </w:r>
      <w:r w:rsidRPr="00800D4E">
        <w:rPr>
          <w:rFonts w:ascii="Palatino Linotype" w:hAnsi="Palatino Linotype"/>
        </w:rPr>
        <w:t xml:space="preserve">  </w:t>
      </w:r>
    </w:p>
    <w:p w:rsidR="006C1328" w:rsidRDefault="006C1328" w:rsidP="00735CDE">
      <w:pPr>
        <w:pStyle w:val="PlainText"/>
        <w:spacing w:line="360" w:lineRule="auto"/>
      </w:pPr>
    </w:p>
    <w:p w:rsidR="009E7380" w:rsidRPr="008D138B" w:rsidRDefault="001973B9" w:rsidP="008D138B">
      <w:pPr>
        <w:pStyle w:val="PlainText"/>
        <w:spacing w:line="360" w:lineRule="auto"/>
        <w:jc w:val="both"/>
        <w:rPr>
          <w:rFonts w:ascii="Palatino Linotype" w:hAnsi="Palatino Linotype"/>
        </w:rPr>
      </w:pPr>
      <w:r w:rsidRPr="008D138B">
        <w:rPr>
          <w:rFonts w:ascii="Palatino Linotype" w:hAnsi="Palatino Linotype"/>
          <w:sz w:val="24"/>
          <w:szCs w:val="24"/>
          <w:lang w:val="en-GB"/>
        </w:rPr>
        <w:t xml:space="preserve">Councillor Thomas </w:t>
      </w:r>
      <w:proofErr w:type="spellStart"/>
      <w:r w:rsidRPr="008D138B">
        <w:rPr>
          <w:rFonts w:ascii="Palatino Linotype" w:hAnsi="Palatino Linotype"/>
          <w:sz w:val="24"/>
          <w:szCs w:val="24"/>
          <w:lang w:val="en-GB"/>
        </w:rPr>
        <w:t>Prag</w:t>
      </w:r>
      <w:proofErr w:type="spellEnd"/>
      <w:r w:rsidRPr="008D138B">
        <w:rPr>
          <w:rFonts w:ascii="Palatino Linotype" w:hAnsi="Palatino Linotype"/>
          <w:sz w:val="24"/>
          <w:szCs w:val="24"/>
          <w:lang w:val="en-GB"/>
        </w:rPr>
        <w:t xml:space="preserve">, Chair, The Highland Council’s Planning Environment and Development Committee, commented </w:t>
      </w:r>
      <w:r w:rsidR="009E7380" w:rsidRPr="008D138B">
        <w:rPr>
          <w:rFonts w:ascii="Palatino Linotype" w:hAnsi="Palatino Linotype"/>
          <w:sz w:val="24"/>
          <w:szCs w:val="24"/>
        </w:rPr>
        <w:t xml:space="preserve">‘We’re thrilled to welcome the Skylanders </w:t>
      </w:r>
      <w:r w:rsidR="00023E11">
        <w:rPr>
          <w:rFonts w:ascii="Palatino Linotype" w:hAnsi="Palatino Linotype"/>
          <w:sz w:val="24"/>
          <w:szCs w:val="24"/>
        </w:rPr>
        <w:t xml:space="preserve">characters </w:t>
      </w:r>
      <w:r w:rsidR="009E7380" w:rsidRPr="008D138B">
        <w:rPr>
          <w:rFonts w:ascii="Palatino Linotype" w:hAnsi="Palatino Linotype"/>
          <w:sz w:val="24"/>
          <w:szCs w:val="24"/>
        </w:rPr>
        <w:t xml:space="preserve">to the Highlands.  This is an </w:t>
      </w:r>
      <w:r w:rsidR="00D26DAF" w:rsidRPr="008D138B">
        <w:rPr>
          <w:rFonts w:ascii="Palatino Linotype" w:hAnsi="Palatino Linotype"/>
          <w:sz w:val="24"/>
          <w:szCs w:val="24"/>
        </w:rPr>
        <w:t>unusual</w:t>
      </w:r>
      <w:r w:rsidR="009E7380" w:rsidRPr="008D138B">
        <w:rPr>
          <w:rFonts w:ascii="Palatino Linotype" w:hAnsi="Palatino Linotype"/>
          <w:sz w:val="24"/>
          <w:szCs w:val="24"/>
        </w:rPr>
        <w:t xml:space="preserve"> project, as we can’t sign an actual deed of twinning due to the limitations </w:t>
      </w:r>
      <w:r w:rsidRPr="008D138B">
        <w:rPr>
          <w:rFonts w:ascii="Palatino Linotype" w:hAnsi="Palatino Linotype"/>
          <w:sz w:val="24"/>
          <w:szCs w:val="24"/>
        </w:rPr>
        <w:t xml:space="preserve">getting paper work to the </w:t>
      </w:r>
      <w:proofErr w:type="spellStart"/>
      <w:r w:rsidRPr="008D138B">
        <w:rPr>
          <w:rFonts w:ascii="Palatino Linotype" w:hAnsi="Palatino Linotype"/>
          <w:sz w:val="24"/>
          <w:szCs w:val="24"/>
        </w:rPr>
        <w:t>Skylands</w:t>
      </w:r>
      <w:proofErr w:type="spellEnd"/>
      <w:r w:rsidR="009E7380" w:rsidRPr="008D138B">
        <w:rPr>
          <w:rFonts w:ascii="Palatino Linotype" w:hAnsi="Palatino Linotype"/>
          <w:sz w:val="24"/>
          <w:szCs w:val="24"/>
        </w:rPr>
        <w:t xml:space="preserve">.  However, we were delighted to see Wash Buckler visiting the Isle of Skye, and hope his visit encourages many more people to look for adventure in the Highlands’.  </w:t>
      </w:r>
    </w:p>
    <w:p w:rsidR="009E7380" w:rsidRDefault="009E7380" w:rsidP="00735CDE">
      <w:pPr>
        <w:spacing w:line="360" w:lineRule="auto"/>
        <w:jc w:val="both"/>
        <w:rPr>
          <w:rFonts w:ascii="Palatino Linotype" w:hAnsi="Palatino Linotype"/>
        </w:rPr>
      </w:pPr>
    </w:p>
    <w:p w:rsidR="00307D10" w:rsidRPr="005F3646" w:rsidRDefault="00530EE4" w:rsidP="00401965">
      <w:pPr>
        <w:jc w:val="both"/>
        <w:rPr>
          <w:rFonts w:ascii="Palatino Linotype" w:hAnsi="Palatino Linotype"/>
          <w:b/>
          <w:i/>
          <w:u w:val="single"/>
        </w:rPr>
      </w:pPr>
      <w:r w:rsidRPr="005F3646">
        <w:rPr>
          <w:rFonts w:ascii="Palatino Linotype" w:hAnsi="Palatino Linotype"/>
          <w:b/>
          <w:i/>
          <w:u w:val="single"/>
        </w:rPr>
        <w:t>About Skylanders SWAP Force</w:t>
      </w:r>
    </w:p>
    <w:p w:rsidR="00530EE4" w:rsidRDefault="005F3646" w:rsidP="00401965">
      <w:pPr>
        <w:jc w:val="both"/>
        <w:rPr>
          <w:rFonts w:ascii="Palatino Linotype" w:hAnsi="Palatino Linotype" w:cs="Palatino Linotype"/>
          <w:bCs/>
          <w:iCs/>
        </w:rPr>
      </w:pPr>
      <w:r w:rsidRPr="005F3646">
        <w:rPr>
          <w:rFonts w:ascii="Palatino Linotype" w:hAnsi="Palatino Linotype" w:cs="Palatino Linotype"/>
          <w:b/>
          <w:bCs/>
          <w:i/>
          <w:iCs/>
        </w:rPr>
        <w:t>Skylanders SWAP Force</w:t>
      </w:r>
      <w:r w:rsidRPr="005F3646">
        <w:rPr>
          <w:rFonts w:ascii="Palatino Linotype" w:hAnsi="Palatino Linotype" w:cs="Palatino Linotype"/>
          <w:bCs/>
          <w:iCs/>
        </w:rPr>
        <w:t xml:space="preserve"> </w:t>
      </w:r>
      <w:r w:rsidR="00530EE4" w:rsidRPr="005F3646">
        <w:rPr>
          <w:rFonts w:ascii="Palatino Linotype" w:hAnsi="Palatino Linotype" w:cs="Palatino Linotype"/>
          <w:bCs/>
          <w:iCs/>
        </w:rPr>
        <w:t xml:space="preserve">is delivering a whole new world of innovation </w:t>
      </w:r>
      <w:r>
        <w:rPr>
          <w:rFonts w:ascii="Palatino Linotype" w:hAnsi="Palatino Linotype" w:cs="Palatino Linotype"/>
          <w:bCs/>
          <w:iCs/>
        </w:rPr>
        <w:t xml:space="preserve">and </w:t>
      </w:r>
      <w:r w:rsidRPr="005F3646">
        <w:rPr>
          <w:rFonts w:ascii="Palatino Linotype" w:hAnsi="Palatino Linotype" w:cs="Palatino Linotype"/>
          <w:bCs/>
          <w:iCs/>
        </w:rPr>
        <w:t>introduces</w:t>
      </w:r>
      <w:r w:rsidR="00530EE4" w:rsidRPr="005F3646">
        <w:rPr>
          <w:rFonts w:ascii="Palatino Linotype" w:hAnsi="Palatino Linotype" w:cs="Palatino Linotype"/>
          <w:bCs/>
          <w:iCs/>
        </w:rPr>
        <w:t xml:space="preserve"> the groundbreaking new feature —</w:t>
      </w:r>
      <w:proofErr w:type="spellStart"/>
      <w:r w:rsidR="00530EE4" w:rsidRPr="005F3646">
        <w:rPr>
          <w:rFonts w:ascii="Palatino Linotype" w:hAnsi="Palatino Linotype" w:cs="Palatino Linotype"/>
          <w:bCs/>
          <w:iCs/>
        </w:rPr>
        <w:t>swapability</w:t>
      </w:r>
      <w:proofErr w:type="spellEnd"/>
      <w:r w:rsidR="00530EE4" w:rsidRPr="005F3646">
        <w:rPr>
          <w:rFonts w:ascii="Palatino Linotype" w:hAnsi="Palatino Linotype" w:cs="Palatino Linotype"/>
          <w:bCs/>
          <w:iCs/>
        </w:rPr>
        <w:t xml:space="preserve">. The pioneers of the toys-to-life genre are presenting kids and gamers with unprecedented levels of choice in how they explore </w:t>
      </w:r>
      <w:proofErr w:type="spellStart"/>
      <w:r w:rsidR="00530EE4" w:rsidRPr="005F3646">
        <w:rPr>
          <w:rFonts w:ascii="Palatino Linotype" w:hAnsi="Palatino Linotype" w:cs="Palatino Linotype"/>
          <w:bCs/>
          <w:iCs/>
        </w:rPr>
        <w:t>Skylands</w:t>
      </w:r>
      <w:proofErr w:type="spellEnd"/>
      <w:r w:rsidR="00530EE4" w:rsidRPr="005F3646">
        <w:rPr>
          <w:rFonts w:ascii="Palatino Linotype" w:hAnsi="Palatino Linotype" w:cs="Palatino Linotype"/>
          <w:bCs/>
          <w:iCs/>
        </w:rPr>
        <w:t xml:space="preserve"> and battle </w:t>
      </w:r>
      <w:proofErr w:type="spellStart"/>
      <w:r w:rsidR="00530EE4" w:rsidRPr="005F3646">
        <w:rPr>
          <w:rFonts w:ascii="Palatino Linotype" w:hAnsi="Palatino Linotype" w:cs="Palatino Linotype"/>
          <w:bCs/>
          <w:iCs/>
        </w:rPr>
        <w:t>Kaos</w:t>
      </w:r>
      <w:proofErr w:type="spellEnd"/>
      <w:r w:rsidR="00530EE4" w:rsidRPr="005F3646">
        <w:rPr>
          <w:rFonts w:ascii="Palatino Linotype" w:hAnsi="Palatino Linotype" w:cs="Palatino Linotype"/>
          <w:bCs/>
          <w:iCs/>
        </w:rPr>
        <w:t xml:space="preserve"> by swapping the top and bottom halves of the </w:t>
      </w:r>
      <w:r w:rsidR="00023E11">
        <w:rPr>
          <w:rFonts w:ascii="Palatino Linotype" w:hAnsi="Palatino Linotype" w:cs="Palatino Linotype"/>
          <w:bCs/>
          <w:iCs/>
        </w:rPr>
        <w:t>inter-action figures</w:t>
      </w:r>
      <w:r w:rsidR="00023E11" w:rsidRPr="005F3646">
        <w:rPr>
          <w:rFonts w:ascii="Palatino Linotype" w:hAnsi="Palatino Linotype" w:cs="Palatino Linotype"/>
          <w:bCs/>
          <w:iCs/>
        </w:rPr>
        <w:t xml:space="preserve"> </w:t>
      </w:r>
      <w:r w:rsidR="00530EE4" w:rsidRPr="005F3646">
        <w:rPr>
          <w:rFonts w:ascii="Palatino Linotype" w:hAnsi="Palatino Linotype" w:cs="Palatino Linotype"/>
          <w:bCs/>
          <w:iCs/>
        </w:rPr>
        <w:t>to transform 16 </w:t>
      </w:r>
      <w:r w:rsidR="00530EE4" w:rsidRPr="005F3646">
        <w:rPr>
          <w:rFonts w:ascii="Palatino Linotype" w:hAnsi="Palatino Linotype" w:cs="Palatino Linotype"/>
          <w:bCs/>
          <w:i/>
          <w:iCs/>
        </w:rPr>
        <w:t xml:space="preserve">SWAP </w:t>
      </w:r>
      <w:proofErr w:type="spellStart"/>
      <w:r w:rsidR="00530EE4" w:rsidRPr="005F3646">
        <w:rPr>
          <w:rFonts w:ascii="Palatino Linotype" w:hAnsi="Palatino Linotype" w:cs="Palatino Linotype"/>
          <w:bCs/>
          <w:i/>
          <w:iCs/>
        </w:rPr>
        <w:t>Force</w:t>
      </w:r>
      <w:r w:rsidR="00530EE4" w:rsidRPr="005F3646">
        <w:rPr>
          <w:rFonts w:ascii="Palatino Linotype" w:hAnsi="Palatino Linotype" w:cs="Palatino Linotype"/>
          <w:bCs/>
          <w:iCs/>
          <w:vertAlign w:val="superscript"/>
        </w:rPr>
        <w:t>TM</w:t>
      </w:r>
      <w:proofErr w:type="spellEnd"/>
      <w:r w:rsidR="00530EE4" w:rsidRPr="005F3646">
        <w:rPr>
          <w:rFonts w:ascii="Palatino Linotype" w:hAnsi="Palatino Linotype" w:cs="Palatino Linotype"/>
          <w:bCs/>
          <w:iCs/>
        </w:rPr>
        <w:t xml:space="preserve"> characters into more than 250 unique combinations.  </w:t>
      </w:r>
    </w:p>
    <w:p w:rsidR="005F3646" w:rsidRPr="005F3646" w:rsidRDefault="005F3646" w:rsidP="00401965">
      <w:pPr>
        <w:jc w:val="both"/>
        <w:rPr>
          <w:rFonts w:ascii="Palatino Linotype" w:hAnsi="Palatino Linotype" w:cs="Palatino Linotype"/>
          <w:bCs/>
          <w:iCs/>
        </w:rPr>
      </w:pPr>
    </w:p>
    <w:p w:rsidR="00530EE4" w:rsidRPr="005F3646" w:rsidRDefault="00530EE4" w:rsidP="00401965">
      <w:pPr>
        <w:jc w:val="both"/>
        <w:rPr>
          <w:rFonts w:ascii="Palatino Linotype" w:hAnsi="Palatino Linotype" w:cs="Helvetica Neue"/>
        </w:rPr>
      </w:pPr>
      <w:r w:rsidRPr="005F3646">
        <w:rPr>
          <w:rFonts w:ascii="Palatino Linotype" w:hAnsi="Palatino Linotype" w:cs="Palatino Linotype"/>
          <w:bCs/>
          <w:iCs/>
        </w:rPr>
        <w:t xml:space="preserve">Set in a richly detailed next generation world, </w:t>
      </w:r>
      <w:r w:rsidRPr="005F3646">
        <w:rPr>
          <w:rFonts w:ascii="Palatino Linotype" w:hAnsi="Palatino Linotype" w:cs="Palatino Linotype"/>
          <w:b/>
          <w:bCs/>
          <w:i/>
          <w:iCs/>
        </w:rPr>
        <w:t xml:space="preserve">Skylanders SWAP Force </w:t>
      </w:r>
      <w:r w:rsidRPr="005F3646">
        <w:rPr>
          <w:rFonts w:ascii="Palatino Linotype" w:hAnsi="Palatino Linotype" w:cs="Palatino Linotype"/>
          <w:bCs/>
          <w:iCs/>
        </w:rPr>
        <w:t xml:space="preserve">takes kids on an all-new adventure with 32 brand new heroic characters that each offer unique powers and personalities.  The game </w:t>
      </w:r>
      <w:r w:rsidRPr="005F3646">
        <w:rPr>
          <w:rFonts w:ascii="Palatino Linotype" w:hAnsi="Palatino Linotype"/>
        </w:rPr>
        <w:t xml:space="preserve">also features new abilities – such as flying, climbing, and teleporting – which can be used in special areas of </w:t>
      </w:r>
      <w:proofErr w:type="spellStart"/>
      <w:r w:rsidRPr="005F3646">
        <w:rPr>
          <w:rFonts w:ascii="Palatino Linotype" w:hAnsi="Palatino Linotype"/>
        </w:rPr>
        <w:t>Skylands</w:t>
      </w:r>
      <w:proofErr w:type="spellEnd"/>
      <w:r w:rsidRPr="005F3646">
        <w:rPr>
          <w:rFonts w:ascii="Palatino Linotype" w:hAnsi="Palatino Linotype"/>
        </w:rPr>
        <w:t xml:space="preserve">.  Additionally, fans can play with their entire collection of </w:t>
      </w:r>
      <w:r w:rsidR="00D26DAF">
        <w:rPr>
          <w:rFonts w:ascii="Palatino Linotype" w:hAnsi="Palatino Linotype"/>
        </w:rPr>
        <w:t xml:space="preserve">more than </w:t>
      </w:r>
      <w:r w:rsidRPr="005F3646">
        <w:rPr>
          <w:rFonts w:ascii="Palatino Linotype" w:hAnsi="Palatino Linotype"/>
        </w:rPr>
        <w:t xml:space="preserve">100, forward-compatible toys from both </w:t>
      </w:r>
      <w:r w:rsidRPr="005F3646">
        <w:rPr>
          <w:rFonts w:ascii="Palatino Linotype" w:hAnsi="Palatino Linotype"/>
          <w:i/>
        </w:rPr>
        <w:t xml:space="preserve">Skylanders </w:t>
      </w:r>
      <w:proofErr w:type="spellStart"/>
      <w:r w:rsidRPr="005F3646">
        <w:rPr>
          <w:rFonts w:ascii="Palatino Linotype" w:hAnsi="Palatino Linotype"/>
          <w:i/>
        </w:rPr>
        <w:t>Spyro’s</w:t>
      </w:r>
      <w:proofErr w:type="spellEnd"/>
      <w:r w:rsidRPr="005F3646">
        <w:rPr>
          <w:rFonts w:ascii="Palatino Linotype" w:hAnsi="Palatino Linotype"/>
          <w:i/>
        </w:rPr>
        <w:t xml:space="preserve"> </w:t>
      </w:r>
      <w:proofErr w:type="spellStart"/>
      <w:r w:rsidRPr="005F3646">
        <w:rPr>
          <w:rFonts w:ascii="Palatino Linotype" w:hAnsi="Palatino Linotype"/>
          <w:i/>
        </w:rPr>
        <w:t>Adventure</w:t>
      </w:r>
      <w:r w:rsidRPr="005F3646">
        <w:rPr>
          <w:rFonts w:ascii="Palatino Linotype" w:hAnsi="Palatino Linotype"/>
          <w:i/>
          <w:vertAlign w:val="superscript"/>
        </w:rPr>
        <w:t>TM</w:t>
      </w:r>
      <w:proofErr w:type="spellEnd"/>
      <w:r w:rsidRPr="005F3646">
        <w:rPr>
          <w:rFonts w:ascii="Palatino Linotype" w:hAnsi="Palatino Linotype"/>
        </w:rPr>
        <w:t xml:space="preserve"> and </w:t>
      </w:r>
      <w:r w:rsidRPr="005F3646">
        <w:rPr>
          <w:rFonts w:ascii="Palatino Linotype" w:hAnsi="Palatino Linotype"/>
          <w:i/>
        </w:rPr>
        <w:t>Skylanders Giants</w:t>
      </w:r>
      <w:r w:rsidRPr="005F3646">
        <w:rPr>
          <w:rFonts w:ascii="Palatino Linotype" w:hAnsi="Palatino Linotype" w:cs="Calibri"/>
          <w:b/>
          <w:bCs/>
          <w:i/>
          <w:iCs/>
        </w:rPr>
        <w:t>™</w:t>
      </w:r>
      <w:r w:rsidRPr="005F3646">
        <w:rPr>
          <w:rFonts w:ascii="Palatino Linotype" w:hAnsi="Palatino Linotype" w:cs="Helvetica Neue"/>
        </w:rPr>
        <w:t xml:space="preserve">.  </w:t>
      </w:r>
    </w:p>
    <w:p w:rsidR="005F3646" w:rsidRPr="005F3646" w:rsidRDefault="005F3646" w:rsidP="00401965">
      <w:pPr>
        <w:jc w:val="both"/>
        <w:rPr>
          <w:rFonts w:ascii="Palatino Linotype" w:hAnsi="Palatino Linotype"/>
          <w:b/>
          <w:i/>
        </w:rPr>
      </w:pPr>
    </w:p>
    <w:p w:rsidR="00A930DF" w:rsidRPr="00A930DF" w:rsidRDefault="0077213B" w:rsidP="00401965">
      <w:pPr>
        <w:jc w:val="both"/>
        <w:rPr>
          <w:rFonts w:ascii="Palatino Linotype" w:hAnsi="Palatino Linotype"/>
        </w:rPr>
      </w:pPr>
      <w:r w:rsidRPr="0077213B">
        <w:rPr>
          <w:rFonts w:ascii="Palatino Linotype" w:hAnsi="Palatino Linotype"/>
          <w:b/>
          <w:i/>
        </w:rPr>
        <w:t>Skylanders SWAP Force</w:t>
      </w:r>
      <w:r>
        <w:rPr>
          <w:rFonts w:ascii="Palatino Linotype" w:hAnsi="Palatino Linotype"/>
        </w:rPr>
        <w:t xml:space="preserve"> is being developed by Vicarious Visions</w:t>
      </w:r>
      <w:r w:rsidR="007C097F">
        <w:rPr>
          <w:rFonts w:ascii="Palatino Linotype" w:hAnsi="Palatino Linotype"/>
        </w:rPr>
        <w:t xml:space="preserve"> and</w:t>
      </w:r>
      <w:r w:rsidR="007C097F" w:rsidRPr="00363A9C">
        <w:rPr>
          <w:rFonts w:ascii="Palatino Linotype" w:hAnsi="Palatino Linotype"/>
          <w:b/>
          <w:i/>
        </w:rPr>
        <w:t xml:space="preserve"> </w:t>
      </w:r>
      <w:r w:rsidR="007C097F">
        <w:rPr>
          <w:rFonts w:ascii="Palatino Linotype" w:hAnsi="Palatino Linotype"/>
        </w:rPr>
        <w:t>is set to release in North America on October 13</w:t>
      </w:r>
      <w:r w:rsidR="007C097F" w:rsidRPr="003A26DE">
        <w:rPr>
          <w:rFonts w:ascii="Palatino Linotype" w:hAnsi="Palatino Linotype"/>
        </w:rPr>
        <w:t>, Australia on October 16</w:t>
      </w:r>
      <w:r w:rsidR="007C097F">
        <w:rPr>
          <w:rFonts w:ascii="Palatino Linotype" w:hAnsi="Palatino Linotype"/>
        </w:rPr>
        <w:t xml:space="preserve"> </w:t>
      </w:r>
      <w:r w:rsidR="007C097F" w:rsidRPr="003A26DE">
        <w:rPr>
          <w:rFonts w:ascii="Palatino Linotype" w:hAnsi="Palatino Linotype"/>
        </w:rPr>
        <w:t xml:space="preserve">and Europe on October 18. </w:t>
      </w:r>
      <w:r w:rsidR="007C097F">
        <w:rPr>
          <w:rFonts w:ascii="Palatino Linotype" w:hAnsi="Palatino Linotype"/>
        </w:rPr>
        <w:t xml:space="preserve"> </w:t>
      </w:r>
      <w:r w:rsidR="007C097F" w:rsidRPr="00363A9C">
        <w:rPr>
          <w:rFonts w:ascii="Palatino Linotype" w:hAnsi="Palatino Linotype" w:cs="Palatino Linotype"/>
        </w:rPr>
        <w:t xml:space="preserve">Developed for </w:t>
      </w:r>
      <w:r w:rsidR="007C097F" w:rsidRPr="00363A9C">
        <w:rPr>
          <w:rFonts w:ascii="Palatino Linotype" w:hAnsi="Palatino Linotype"/>
        </w:rPr>
        <w:t>the</w:t>
      </w:r>
      <w:r w:rsidR="007C097F">
        <w:rPr>
          <w:rFonts w:ascii="Palatino Linotype" w:hAnsi="Palatino Linotype"/>
        </w:rPr>
        <w:t xml:space="preserve"> PS4</w:t>
      </w:r>
      <w:r w:rsidR="007C097F" w:rsidRPr="00363A9C">
        <w:rPr>
          <w:rFonts w:ascii="Palatino Linotype" w:hAnsi="Palatino Linotype" w:cs="Palatino Linotype"/>
        </w:rPr>
        <w:t xml:space="preserve">, </w:t>
      </w:r>
      <w:r w:rsidR="007C097F">
        <w:rPr>
          <w:rFonts w:ascii="Palatino Linotype" w:hAnsi="Palatino Linotype" w:cs="Palatino Linotype"/>
        </w:rPr>
        <w:t>PS3</w:t>
      </w:r>
      <w:r w:rsidR="007C097F" w:rsidRPr="00363A9C">
        <w:rPr>
          <w:rFonts w:ascii="Palatino Linotype" w:hAnsi="Palatino Linotype" w:cs="Palatino Linotype"/>
        </w:rPr>
        <w:t xml:space="preserve">, </w:t>
      </w:r>
      <w:r w:rsidR="007C097F" w:rsidRPr="00363A9C">
        <w:rPr>
          <w:rFonts w:ascii="Palatino Linotype" w:hAnsi="Palatino Linotype"/>
        </w:rPr>
        <w:t xml:space="preserve">Xbox </w:t>
      </w:r>
      <w:r w:rsidR="007C097F">
        <w:rPr>
          <w:rFonts w:ascii="Palatino Linotype" w:hAnsi="Palatino Linotype"/>
        </w:rPr>
        <w:t>One,</w:t>
      </w:r>
      <w:r w:rsidR="007C097F" w:rsidRPr="00363A9C">
        <w:rPr>
          <w:rFonts w:ascii="Palatino Linotype" w:hAnsi="Palatino Linotype" w:cs="Palatino Linotype"/>
        </w:rPr>
        <w:t xml:space="preserve"> </w:t>
      </w:r>
      <w:r w:rsidR="007C097F" w:rsidRPr="00425C18">
        <w:rPr>
          <w:rFonts w:ascii="Palatino Linotype" w:hAnsi="Palatino Linotype" w:cs="Palatino Linotype"/>
        </w:rPr>
        <w:t>Xbox 360 and the Wii U™ and Wii™  systems from Nintendo and Nintendo 3DS</w:t>
      </w:r>
      <w:r w:rsidR="007C097F" w:rsidRPr="00425C18">
        <w:rPr>
          <w:rFonts w:ascii="Palatino Linotype" w:hAnsi="Palatino Linotype"/>
        </w:rPr>
        <w:t>™; it is</w:t>
      </w:r>
      <w:r w:rsidR="00A930DF" w:rsidRPr="00425C18">
        <w:rPr>
          <w:rFonts w:ascii="Palatino Linotype" w:hAnsi="Palatino Linotype"/>
        </w:rPr>
        <w:t xml:space="preserve"> rated </w:t>
      </w:r>
      <w:r w:rsidR="00425C18" w:rsidRPr="00425C18">
        <w:rPr>
          <w:rFonts w:ascii="Palatino Linotype" w:hAnsi="Palatino Linotype"/>
        </w:rPr>
        <w:t>E10+ by the ESRB</w:t>
      </w:r>
      <w:r w:rsidR="00425C18">
        <w:rPr>
          <w:rFonts w:ascii="Palatino Linotype" w:hAnsi="Palatino Linotype"/>
        </w:rPr>
        <w:t>.</w:t>
      </w:r>
      <w:r w:rsidR="00425C18" w:rsidRPr="00425C18">
        <w:rPr>
          <w:rFonts w:ascii="Palatino Linotype" w:hAnsi="Palatino Linotype"/>
        </w:rPr>
        <w:t xml:space="preserve"> </w:t>
      </w:r>
      <w:r w:rsidR="00A930DF" w:rsidRPr="00425C18">
        <w:rPr>
          <w:rFonts w:ascii="Palatino Linotype" w:hAnsi="Palatino Linotype"/>
        </w:rPr>
        <w:t xml:space="preserve">For </w:t>
      </w:r>
      <w:r w:rsidR="00A930DF" w:rsidRPr="00A930DF">
        <w:rPr>
          <w:rFonts w:ascii="Palatino Linotype" w:hAnsi="Palatino Linotype"/>
        </w:rPr>
        <w:t>more information, visit www.skylanders.com</w:t>
      </w:r>
    </w:p>
    <w:p w:rsidR="00A930DF" w:rsidRDefault="00A930DF" w:rsidP="00401965">
      <w:pPr>
        <w:jc w:val="both"/>
        <w:rPr>
          <w:rFonts w:ascii="Palatino Linotype" w:hAnsi="Palatino Linotype"/>
          <w:b/>
          <w:u w:val="single"/>
        </w:rPr>
      </w:pPr>
    </w:p>
    <w:p w:rsidR="00C04736" w:rsidRPr="00A930DF" w:rsidRDefault="00C04736" w:rsidP="00401965">
      <w:pPr>
        <w:jc w:val="both"/>
        <w:rPr>
          <w:rFonts w:ascii="Palatino Linotype" w:hAnsi="Palatino Linotype"/>
          <w:b/>
        </w:rPr>
      </w:pPr>
      <w:proofErr w:type="gramStart"/>
      <w:r w:rsidRPr="00A930DF">
        <w:rPr>
          <w:rFonts w:ascii="Palatino Linotype" w:hAnsi="Palatino Linotype"/>
          <w:b/>
          <w:u w:val="single"/>
        </w:rPr>
        <w:t>About Activision Publishing, Inc.</w:t>
      </w:r>
      <w:proofErr w:type="gramEnd"/>
    </w:p>
    <w:p w:rsidR="00C04736" w:rsidRPr="00C04736" w:rsidRDefault="00C04736" w:rsidP="00401965">
      <w:pPr>
        <w:contextualSpacing/>
        <w:jc w:val="both"/>
        <w:rPr>
          <w:rFonts w:ascii="Palatino Linotype" w:hAnsi="Palatino Linotype"/>
        </w:rPr>
      </w:pPr>
      <w:r w:rsidRPr="00C04736">
        <w:rPr>
          <w:rFonts w:ascii="Palatino Linotype" w:hAnsi="Palatino Linotype"/>
        </w:rPr>
        <w:t xml:space="preserve">Headquartered in Santa Monica, California, Activision Publishing, Inc. </w:t>
      </w:r>
      <w:proofErr w:type="gramStart"/>
      <w:r w:rsidRPr="00C04736">
        <w:rPr>
          <w:rFonts w:ascii="Palatino Linotype" w:hAnsi="Palatino Linotype"/>
        </w:rPr>
        <w:t>is</w:t>
      </w:r>
      <w:proofErr w:type="gramEnd"/>
      <w:r w:rsidRPr="00C04736">
        <w:rPr>
          <w:rFonts w:ascii="Palatino Linotype" w:hAnsi="Palatino Linotype"/>
        </w:rPr>
        <w:t xml:space="preserve"> a leading worldwide developer, publisher and distributor of interactive entertainment and leisure products. </w:t>
      </w:r>
    </w:p>
    <w:p w:rsidR="00C04736" w:rsidRPr="00C04736" w:rsidRDefault="00C04736" w:rsidP="00401965">
      <w:pPr>
        <w:contextualSpacing/>
        <w:jc w:val="both"/>
        <w:rPr>
          <w:rFonts w:ascii="Palatino Linotype" w:hAnsi="Palatino Linotype"/>
        </w:rPr>
      </w:pPr>
    </w:p>
    <w:p w:rsidR="00C04736" w:rsidRDefault="00C04736" w:rsidP="00401965">
      <w:pPr>
        <w:contextualSpacing/>
        <w:jc w:val="both"/>
        <w:rPr>
          <w:rFonts w:ascii="Palatino Linotype" w:hAnsi="Palatino Linotype"/>
        </w:rPr>
      </w:pPr>
      <w:r w:rsidRPr="00C04736">
        <w:rPr>
          <w:rFonts w:ascii="Palatino Linotype" w:hAnsi="Palatino Linotype"/>
        </w:rPr>
        <w:t xml:space="preserve">Activision maintains operations in the U.S., Canada, Brazil, Mexico, the United Kingdom, France, Germany, Ireland, Italy, Sweden, Spain, Norway, Denmark, the Netherlands, Australia, mainland China and the region of Taiwan. More information about Activision and its products can be found on the company’s website, www.activision.com.  </w:t>
      </w:r>
    </w:p>
    <w:p w:rsidR="003B7858" w:rsidRDefault="003B7858" w:rsidP="00401965">
      <w:pPr>
        <w:contextualSpacing/>
        <w:rPr>
          <w:rFonts w:ascii="Palatino Linotype" w:hAnsi="Palatino Linotype"/>
        </w:rPr>
      </w:pPr>
    </w:p>
    <w:p w:rsidR="004B4DE5" w:rsidRDefault="004B4DE5" w:rsidP="00401965">
      <w:pPr>
        <w:jc w:val="both"/>
        <w:rPr>
          <w:rFonts w:ascii="Palatino Linotype" w:hAnsi="Palatino Linotype"/>
          <w:sz w:val="18"/>
          <w:szCs w:val="18"/>
        </w:rPr>
      </w:pPr>
      <w:r>
        <w:rPr>
          <w:rFonts w:ascii="Palatino Linotype" w:hAnsi="Palatino Linotype"/>
          <w:sz w:val="18"/>
          <w:szCs w:val="18"/>
        </w:rPr>
        <w:t xml:space="preserve">Cautionary Note Regarding Forward-looking Statements: Information in this press release that involves Activision Publishing’s expectations, plans, intentions or strategies regarding the future, including statements about the expected release date of </w:t>
      </w:r>
      <w:r>
        <w:rPr>
          <w:rFonts w:ascii="Palatino Linotype" w:hAnsi="Palatino Linotype"/>
          <w:i/>
          <w:iCs/>
          <w:sz w:val="18"/>
          <w:szCs w:val="18"/>
        </w:rPr>
        <w:t>Skylanders SWAP Force</w:t>
      </w:r>
      <w:r>
        <w:rPr>
          <w:rFonts w:ascii="Palatino Linotype" w:hAnsi="Palatino Linotype"/>
          <w:sz w:val="18"/>
          <w:szCs w:val="18"/>
        </w:rPr>
        <w:t xml:space="preserve">™,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4B4DE5" w:rsidRPr="00A930DF" w:rsidRDefault="004B4DE5" w:rsidP="00401965">
      <w:pPr>
        <w:contextualSpacing/>
        <w:rPr>
          <w:rFonts w:ascii="Palatino Linotype" w:hAnsi="Palatino Linotype"/>
        </w:rPr>
      </w:pPr>
    </w:p>
    <w:p w:rsidR="00C04736" w:rsidRDefault="00C04736" w:rsidP="00401965">
      <w:pPr>
        <w:jc w:val="center"/>
        <w:rPr>
          <w:rFonts w:ascii="Palatino Linotype" w:hAnsi="Palatino Linotype" w:cs="Arial"/>
        </w:rPr>
      </w:pPr>
      <w:bookmarkStart w:id="0" w:name="_DV_M123"/>
      <w:bookmarkEnd w:id="0"/>
      <w:r w:rsidRPr="00C04736">
        <w:rPr>
          <w:rFonts w:ascii="Palatino Linotype" w:hAnsi="Palatino Linotype" w:cs="Arial"/>
        </w:rPr>
        <w:t>###</w:t>
      </w:r>
    </w:p>
    <w:p w:rsidR="007E3DE1" w:rsidRPr="004B4DE5" w:rsidRDefault="007E3DE1" w:rsidP="00401965">
      <w:pPr>
        <w:jc w:val="center"/>
        <w:rPr>
          <w:rFonts w:ascii="Palatino Linotype" w:hAnsi="Palatino Linotype" w:cs="Arial"/>
        </w:rPr>
      </w:pPr>
    </w:p>
    <w:p w:rsidR="00A930DF" w:rsidRPr="009A343F" w:rsidRDefault="00336305" w:rsidP="00401965">
      <w:pPr>
        <w:contextualSpacing/>
        <w:jc w:val="both"/>
        <w:rPr>
          <w:rFonts w:ascii="Palatino Linotype" w:hAnsi="Palatino Linotype" w:cs="Arial"/>
          <w:sz w:val="20"/>
          <w:szCs w:val="20"/>
        </w:rPr>
      </w:pPr>
      <w:r w:rsidRPr="00336305">
        <w:rPr>
          <w:rFonts w:ascii="Palatino Linotype" w:hAnsi="Palatino Linotype" w:cs="Arial"/>
          <w:sz w:val="20"/>
          <w:szCs w:val="20"/>
        </w:rPr>
        <w:t xml:space="preserve">SKYLANDERS, SKYLANDERS SWAP FORCE, </w:t>
      </w:r>
      <w:r w:rsidR="00996A91">
        <w:rPr>
          <w:rFonts w:ascii="Palatino Linotype" w:hAnsi="Palatino Linotype" w:cs="Arial"/>
          <w:sz w:val="20"/>
          <w:szCs w:val="20"/>
        </w:rPr>
        <w:t xml:space="preserve">SWAP FORCE, </w:t>
      </w:r>
      <w:r w:rsidRPr="00336305">
        <w:rPr>
          <w:rFonts w:ascii="Palatino Linotype" w:hAnsi="Palatino Linotype" w:cs="Arial"/>
          <w:sz w:val="20"/>
          <w:szCs w:val="20"/>
        </w:rPr>
        <w:t>SKYLANDERS GIANTS, SKYLANDERS SPYRO’S ADVENTURE, and ACTIVISION are trademarks of Activision Publishing, Inc.</w:t>
      </w:r>
    </w:p>
    <w:p w:rsidR="00A930DF" w:rsidRDefault="00A930DF" w:rsidP="00401965">
      <w:pPr>
        <w:contextualSpacing/>
        <w:jc w:val="both"/>
        <w:rPr>
          <w:rFonts w:ascii="Palatino Linotype" w:hAnsi="Palatino Linotype" w:cs="Arial"/>
          <w:sz w:val="20"/>
          <w:szCs w:val="20"/>
        </w:rPr>
      </w:pPr>
    </w:p>
    <w:p w:rsidR="00996A91" w:rsidRPr="00996A91" w:rsidRDefault="00996A91" w:rsidP="00401965">
      <w:pPr>
        <w:contextualSpacing/>
        <w:jc w:val="both"/>
        <w:rPr>
          <w:rFonts w:ascii="Palatino Linotype" w:hAnsi="Palatino Linotype" w:cs="Arial"/>
          <w:sz w:val="20"/>
          <w:szCs w:val="20"/>
        </w:rPr>
      </w:pPr>
      <w:r>
        <w:rPr>
          <w:rFonts w:ascii="Palatino Linotype" w:hAnsi="Palatino Linotype" w:cs="Arial"/>
          <w:sz w:val="20"/>
          <w:szCs w:val="20"/>
        </w:rPr>
        <w:t xml:space="preserve">*Requires purchase of all 16 </w:t>
      </w:r>
      <w:r>
        <w:rPr>
          <w:rFonts w:ascii="Palatino Linotype" w:hAnsi="Palatino Linotype" w:cs="Arial"/>
          <w:i/>
          <w:sz w:val="20"/>
          <w:szCs w:val="20"/>
        </w:rPr>
        <w:t>SWAP Force</w:t>
      </w:r>
      <w:r>
        <w:rPr>
          <w:rFonts w:ascii="Palatino Linotype" w:hAnsi="Palatino Linotype" w:cs="Arial"/>
          <w:sz w:val="20"/>
          <w:szCs w:val="20"/>
        </w:rPr>
        <w:t xml:space="preserve"> Skylanders.</w:t>
      </w:r>
    </w:p>
    <w:p w:rsidR="003702D4" w:rsidRDefault="003702D4" w:rsidP="00CB7874">
      <w:pPr>
        <w:contextualSpacing/>
        <w:jc w:val="both"/>
        <w:rPr>
          <w:rFonts w:ascii="Palatino Linotype" w:hAnsi="Palatino Linotype" w:cs="Arial"/>
          <w:sz w:val="20"/>
          <w:szCs w:val="20"/>
        </w:rPr>
      </w:pPr>
    </w:p>
    <w:p w:rsidR="00DF217F" w:rsidRPr="00DF217F" w:rsidRDefault="00DF217F" w:rsidP="00DF217F">
      <w:pPr>
        <w:autoSpaceDE w:val="0"/>
        <w:autoSpaceDN w:val="0"/>
        <w:adjustRightInd w:val="0"/>
        <w:jc w:val="both"/>
        <w:rPr>
          <w:rFonts w:ascii="Palatino Linotype" w:hAnsi="Palatino Linotype" w:cs="Arial"/>
          <w:sz w:val="20"/>
          <w:szCs w:val="20"/>
        </w:rPr>
      </w:pPr>
      <w:proofErr w:type="spellStart"/>
      <w:r w:rsidRPr="00DF217F">
        <w:rPr>
          <w:rFonts w:ascii="Palatino Linotype" w:hAnsi="Palatino Linotype" w:cs="Arial"/>
          <w:sz w:val="20"/>
          <w:szCs w:val="20"/>
        </w:rPr>
        <w:t>VisitScotland</w:t>
      </w:r>
      <w:proofErr w:type="spellEnd"/>
      <w:r w:rsidRPr="00DF217F">
        <w:rPr>
          <w:rFonts w:ascii="Palatino Linotype" w:hAnsi="Palatino Linotype" w:cs="Arial"/>
          <w:sz w:val="20"/>
          <w:szCs w:val="20"/>
        </w:rPr>
        <w:t xml:space="preserve">, Scotland’s national tourism </w:t>
      </w:r>
      <w:proofErr w:type="spellStart"/>
      <w:proofErr w:type="gramStart"/>
      <w:r w:rsidRPr="00DF217F">
        <w:rPr>
          <w:rFonts w:ascii="Palatino Linotype" w:hAnsi="Palatino Linotype" w:cs="Arial"/>
          <w:sz w:val="20"/>
          <w:szCs w:val="20"/>
        </w:rPr>
        <w:t>organisation</w:t>
      </w:r>
      <w:proofErr w:type="spellEnd"/>
      <w:r w:rsidRPr="00DF217F">
        <w:rPr>
          <w:rFonts w:ascii="Palatino Linotype" w:hAnsi="Palatino Linotype" w:cs="Arial"/>
          <w:sz w:val="20"/>
          <w:szCs w:val="20"/>
        </w:rPr>
        <w:t>,</w:t>
      </w:r>
      <w:proofErr w:type="gramEnd"/>
      <w:r w:rsidRPr="00DF217F">
        <w:rPr>
          <w:rFonts w:ascii="Palatino Linotype" w:hAnsi="Palatino Linotype" w:cs="Arial"/>
          <w:sz w:val="20"/>
          <w:szCs w:val="20"/>
        </w:rPr>
        <w:t xml:space="preserve"> is providing in-kind promotional support to the virtual twinning project.</w:t>
      </w:r>
    </w:p>
    <w:p w:rsidR="00DF217F" w:rsidRPr="009A343F" w:rsidRDefault="00DF217F" w:rsidP="00CB7874">
      <w:pPr>
        <w:contextualSpacing/>
        <w:jc w:val="both"/>
        <w:rPr>
          <w:rFonts w:ascii="Palatino Linotype" w:hAnsi="Palatino Linotype" w:cs="Arial"/>
          <w:sz w:val="20"/>
          <w:szCs w:val="20"/>
        </w:rPr>
        <w:sectPr w:rsidR="00DF217F" w:rsidRPr="009A343F" w:rsidSect="004B4DE5">
          <w:footerReference w:type="default" r:id="rId14"/>
          <w:pgSz w:w="12240" w:h="15840" w:code="1"/>
          <w:pgMar w:top="1440" w:right="1440" w:bottom="1440" w:left="1440" w:header="720" w:footer="720" w:gutter="0"/>
          <w:cols w:space="720"/>
          <w:titlePg/>
          <w:docGrid w:linePitch="360"/>
        </w:sectPr>
      </w:pPr>
    </w:p>
    <w:p w:rsidR="003702D4" w:rsidRDefault="003702D4" w:rsidP="003702D4">
      <w:pPr>
        <w:rPr>
          <w:rFonts w:ascii="Palatino Linotype" w:hAnsi="Palatino Linotype"/>
          <w:b/>
          <w:sz w:val="20"/>
          <w:szCs w:val="20"/>
        </w:rPr>
      </w:pPr>
    </w:p>
    <w:p w:rsidR="004F0CC1" w:rsidRDefault="004F0CC1" w:rsidP="003702D4">
      <w:pPr>
        <w:rPr>
          <w:rFonts w:ascii="Palatino Linotype" w:hAnsi="Palatino Linotype"/>
          <w:b/>
          <w:sz w:val="20"/>
          <w:szCs w:val="20"/>
        </w:rPr>
      </w:pPr>
    </w:p>
    <w:p w:rsidR="004F0CC1" w:rsidRDefault="004F0CC1" w:rsidP="004F0CC1">
      <w:pPr>
        <w:jc w:val="both"/>
        <w:rPr>
          <w:rFonts w:ascii="Palatino Linotype" w:hAnsi="Palatino Linotype" w:cs="Arial"/>
          <w:u w:val="single"/>
          <w:lang w:val="fr-FR"/>
        </w:rPr>
      </w:pPr>
      <w:r w:rsidRPr="00D75853">
        <w:rPr>
          <w:rFonts w:ascii="Palatino Linotype" w:hAnsi="Palatino Linotype" w:cs="Arial"/>
          <w:u w:val="single"/>
          <w:lang w:val="fr-FR"/>
        </w:rPr>
        <w:t xml:space="preserve">For Media </w:t>
      </w:r>
      <w:proofErr w:type="spellStart"/>
      <w:r w:rsidRPr="00D75853">
        <w:rPr>
          <w:rFonts w:ascii="Palatino Linotype" w:hAnsi="Palatino Linotype" w:cs="Arial"/>
          <w:u w:val="single"/>
          <w:lang w:val="fr-FR"/>
        </w:rPr>
        <w:t>Inquiries</w:t>
      </w:r>
      <w:proofErr w:type="spellEnd"/>
      <w:r w:rsidRPr="00D75853">
        <w:rPr>
          <w:rFonts w:ascii="Palatino Linotype" w:hAnsi="Palatino Linotype" w:cs="Arial"/>
          <w:u w:val="single"/>
          <w:lang w:val="fr-FR"/>
        </w:rPr>
        <w:t>:</w:t>
      </w:r>
    </w:p>
    <w:p w:rsidR="004F0CC1" w:rsidRDefault="004F0CC1" w:rsidP="004F0CC1">
      <w:pPr>
        <w:jc w:val="both"/>
        <w:rPr>
          <w:rFonts w:ascii="Palatino Linotype" w:hAnsi="Palatino Linotype" w:cs="Arial"/>
          <w:u w:val="single"/>
          <w:lang w:val="fr-FR"/>
        </w:rPr>
      </w:pPr>
    </w:p>
    <w:p w:rsidR="004F0CC1" w:rsidRPr="00D75853" w:rsidRDefault="004F0CC1" w:rsidP="004F0CC1">
      <w:pPr>
        <w:jc w:val="both"/>
        <w:rPr>
          <w:rFonts w:ascii="Palatino Linotype" w:hAnsi="Palatino Linotype" w:cs="Arial"/>
          <w:lang w:val="fr-FR"/>
        </w:rPr>
      </w:pPr>
      <w:proofErr w:type="spellStart"/>
      <w:r w:rsidRPr="00D75853">
        <w:rPr>
          <w:rFonts w:ascii="Palatino Linotype" w:hAnsi="Palatino Linotype" w:cs="Arial"/>
          <w:lang w:val="fr-FR"/>
        </w:rPr>
        <w:t>Michele</w:t>
      </w:r>
      <w:proofErr w:type="spellEnd"/>
      <w:r w:rsidRPr="00D75853">
        <w:rPr>
          <w:rFonts w:ascii="Palatino Linotype" w:hAnsi="Palatino Linotype" w:cs="Arial"/>
          <w:lang w:val="fr-FR"/>
        </w:rPr>
        <w:t xml:space="preserve"> </w:t>
      </w:r>
      <w:proofErr w:type="spellStart"/>
      <w:r w:rsidRPr="00D75853">
        <w:rPr>
          <w:rFonts w:ascii="Palatino Linotype" w:hAnsi="Palatino Linotype" w:cs="Arial"/>
          <w:lang w:val="fr-FR"/>
        </w:rPr>
        <w:t>Wyman</w:t>
      </w:r>
      <w:proofErr w:type="spellEnd"/>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p>
    <w:p w:rsidR="004F0CC1" w:rsidRDefault="004F0CC1" w:rsidP="004F0CC1">
      <w:pPr>
        <w:jc w:val="both"/>
        <w:rPr>
          <w:rFonts w:ascii="Palatino Linotype" w:hAnsi="Palatino Linotype" w:cs="Arial"/>
          <w:lang w:val="fr-FR"/>
        </w:rPr>
      </w:pPr>
      <w:r w:rsidRPr="00D75853">
        <w:rPr>
          <w:rFonts w:ascii="Palatino Linotype" w:hAnsi="Palatino Linotype" w:cs="Arial"/>
          <w:lang w:val="fr-FR"/>
        </w:rPr>
        <w:t>PMK•BNC</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p>
    <w:p w:rsidR="004F0CC1" w:rsidRDefault="004F0CC1" w:rsidP="004F0CC1">
      <w:pPr>
        <w:jc w:val="both"/>
        <w:rPr>
          <w:rFonts w:ascii="Palatino Linotype" w:hAnsi="Palatino Linotype" w:cs="Arial"/>
          <w:lang w:val="fr-FR"/>
        </w:rPr>
      </w:pPr>
      <w:r w:rsidRPr="00D75853">
        <w:rPr>
          <w:rFonts w:ascii="Palatino Linotype" w:hAnsi="Palatino Linotype" w:cs="Arial"/>
          <w:lang w:val="fr-FR"/>
        </w:rPr>
        <w:t xml:space="preserve">310.854.3264 </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p>
    <w:p w:rsidR="004F0CC1" w:rsidRDefault="004F0CC1" w:rsidP="004F0CC1">
      <w:pPr>
        <w:jc w:val="both"/>
        <w:rPr>
          <w:lang w:val="fr-FR"/>
        </w:rPr>
      </w:pPr>
      <w:hyperlink r:id="rId15" w:history="1">
        <w:r w:rsidRPr="00043999">
          <w:rPr>
            <w:rStyle w:val="Hyperlink"/>
            <w:rFonts w:cs="Arial"/>
            <w:lang w:val="fr-FR"/>
          </w:rPr>
          <w:t>michele.wyman@pmkbnc.com</w:t>
        </w:r>
      </w:hyperlink>
      <w:r>
        <w:rPr>
          <w:lang w:val="fr-FR"/>
        </w:rPr>
        <w:t xml:space="preserve">                     </w:t>
      </w: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lang w:val="fr-FR"/>
        </w:rPr>
      </w:pPr>
    </w:p>
    <w:p w:rsidR="004F0CC1" w:rsidRDefault="004F0CC1" w:rsidP="004F0CC1">
      <w:pPr>
        <w:jc w:val="both"/>
        <w:rPr>
          <w:rFonts w:ascii="Palatino Linotype" w:hAnsi="Palatino Linotype" w:cs="Arial"/>
          <w:lang w:val="fr-FR"/>
        </w:rPr>
      </w:pPr>
      <w:r>
        <w:rPr>
          <w:rFonts w:ascii="Palatino Linotype" w:hAnsi="Palatino Linotype" w:cs="Arial"/>
          <w:lang w:val="fr-FR"/>
        </w:rPr>
        <w:t>D</w:t>
      </w:r>
      <w:r>
        <w:rPr>
          <w:rFonts w:ascii="Palatino Linotype" w:hAnsi="Palatino Linotype" w:cs="Arial"/>
          <w:lang w:val="fr-FR"/>
        </w:rPr>
        <w:t>ior Brown</w:t>
      </w:r>
    </w:p>
    <w:p w:rsidR="004F0CC1" w:rsidRPr="00D75853" w:rsidRDefault="004F0CC1" w:rsidP="004F0CC1">
      <w:pPr>
        <w:jc w:val="both"/>
        <w:rPr>
          <w:rFonts w:ascii="Palatino Linotype" w:hAnsi="Palatino Linotype" w:cs="Arial"/>
          <w:lang w:val="fr-FR"/>
        </w:rPr>
      </w:pPr>
      <w:r>
        <w:rPr>
          <w:rFonts w:ascii="Palatino Linotype" w:hAnsi="Palatino Linotype" w:cs="Arial"/>
          <w:lang w:val="fr-FR"/>
        </w:rPr>
        <w:t xml:space="preserve">Activision </w:t>
      </w:r>
      <w:proofErr w:type="spellStart"/>
      <w:r>
        <w:rPr>
          <w:rFonts w:ascii="Palatino Linotype" w:hAnsi="Palatino Linotype" w:cs="Arial"/>
          <w:lang w:val="fr-FR"/>
        </w:rPr>
        <w:t>Publishing</w:t>
      </w:r>
      <w:proofErr w:type="spellEnd"/>
      <w:r>
        <w:rPr>
          <w:rFonts w:ascii="Palatino Linotype" w:hAnsi="Palatino Linotype" w:cs="Arial"/>
          <w:lang w:val="fr-FR"/>
        </w:rPr>
        <w:t>, Inc.</w:t>
      </w:r>
    </w:p>
    <w:p w:rsidR="004F0CC1" w:rsidRPr="00D75853" w:rsidRDefault="004F0CC1" w:rsidP="004F0CC1">
      <w:pPr>
        <w:jc w:val="both"/>
        <w:rPr>
          <w:rFonts w:ascii="Palatino Linotype" w:hAnsi="Palatino Linotype" w:cs="Arial"/>
          <w:lang w:val="fr-FR"/>
        </w:rPr>
      </w:pPr>
      <w:r>
        <w:rPr>
          <w:rFonts w:ascii="Palatino Linotype" w:hAnsi="Palatino Linotype" w:cs="Arial"/>
          <w:lang w:val="fr-FR"/>
        </w:rPr>
        <w:t>424.744.5864</w:t>
      </w:r>
    </w:p>
    <w:p w:rsidR="004F0CC1" w:rsidRDefault="004F0CC1" w:rsidP="004F0CC1">
      <w:pPr>
        <w:jc w:val="both"/>
        <w:rPr>
          <w:rStyle w:val="Hyperlink"/>
          <w:rFonts w:cs="Arial"/>
          <w:lang w:val="fr-FR"/>
        </w:rPr>
      </w:pPr>
      <w:hyperlink r:id="rId16" w:history="1">
        <w:r w:rsidRPr="00BB0466">
          <w:rPr>
            <w:rStyle w:val="Hyperlink"/>
            <w:rFonts w:cs="Arial"/>
            <w:lang w:val="fr-FR"/>
          </w:rPr>
          <w:t>dior.brown@activision.com</w:t>
        </w:r>
      </w:hyperlink>
    </w:p>
    <w:p w:rsidR="001E2E0C" w:rsidRDefault="001E2E0C" w:rsidP="003702D4">
      <w:pPr>
        <w:rPr>
          <w:rFonts w:ascii="Palatino Linotype" w:hAnsi="Palatino Linotype"/>
          <w:b/>
          <w:sz w:val="20"/>
          <w:szCs w:val="20"/>
        </w:rPr>
      </w:pPr>
    </w:p>
    <w:p w:rsidR="004F0CC1" w:rsidRDefault="004F0CC1" w:rsidP="003702D4">
      <w:pPr>
        <w:rPr>
          <w:rFonts w:ascii="Palatino Linotype" w:hAnsi="Palatino Linotype"/>
          <w:b/>
          <w:sz w:val="20"/>
          <w:szCs w:val="20"/>
        </w:rPr>
      </w:pPr>
    </w:p>
    <w:p w:rsidR="004F0CC1" w:rsidRDefault="004F0CC1" w:rsidP="003702D4">
      <w:pPr>
        <w:rPr>
          <w:rFonts w:ascii="Palatino Linotype" w:hAnsi="Palatino Linotype"/>
          <w:b/>
          <w:sz w:val="20"/>
          <w:szCs w:val="20"/>
        </w:rPr>
      </w:pPr>
    </w:p>
    <w:p w:rsidR="001E2E0C" w:rsidRDefault="001E2E0C" w:rsidP="003702D4">
      <w:pPr>
        <w:rPr>
          <w:rFonts w:ascii="Palatino Linotype" w:hAnsi="Palatino Linotype"/>
          <w:b/>
          <w:sz w:val="20"/>
          <w:szCs w:val="20"/>
        </w:rPr>
      </w:pPr>
    </w:p>
    <w:p w:rsidR="003702D4" w:rsidRDefault="003702D4" w:rsidP="003702D4">
      <w:pPr>
        <w:rPr>
          <w:rFonts w:ascii="Palatino Linotype" w:hAnsi="Palatino Linotype"/>
          <w:b/>
          <w:sz w:val="20"/>
          <w:szCs w:val="20"/>
        </w:rPr>
      </w:pPr>
    </w:p>
    <w:sectPr w:rsidR="003702D4" w:rsidSect="003702D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91" w:rsidRDefault="00754D91" w:rsidP="000F1446">
      <w:r>
        <w:separator/>
      </w:r>
    </w:p>
  </w:endnote>
  <w:endnote w:type="continuationSeparator" w:id="0">
    <w:p w:rsidR="00754D91" w:rsidRDefault="00754D91" w:rsidP="000F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39463"/>
      <w:docPartObj>
        <w:docPartGallery w:val="Page Numbers (Bottom of Page)"/>
        <w:docPartUnique/>
      </w:docPartObj>
    </w:sdtPr>
    <w:sdtEndPr>
      <w:rPr>
        <w:i/>
        <w:sz w:val="20"/>
      </w:rPr>
    </w:sdtEndPr>
    <w:sdtContent>
      <w:sdt>
        <w:sdtPr>
          <w:rPr>
            <w:i/>
            <w:sz w:val="20"/>
          </w:rPr>
          <w:id w:val="1261796925"/>
          <w:docPartObj>
            <w:docPartGallery w:val="Page Numbers (Top of Page)"/>
            <w:docPartUnique/>
          </w:docPartObj>
        </w:sdtPr>
        <w:sdtEndPr/>
        <w:sdtContent>
          <w:p w:rsidR="004813F5" w:rsidRPr="003702D4" w:rsidRDefault="004813F5">
            <w:pPr>
              <w:pStyle w:val="Footer"/>
              <w:jc w:val="right"/>
              <w:rPr>
                <w:i/>
                <w:sz w:val="20"/>
              </w:rPr>
            </w:pPr>
            <w:r w:rsidRPr="003702D4">
              <w:rPr>
                <w:i/>
                <w:sz w:val="20"/>
              </w:rPr>
              <w:t xml:space="preserve">Page </w:t>
            </w:r>
            <w:r w:rsidR="00013EBF" w:rsidRPr="003702D4">
              <w:rPr>
                <w:b/>
                <w:bCs/>
                <w:i/>
                <w:sz w:val="20"/>
              </w:rPr>
              <w:fldChar w:fldCharType="begin"/>
            </w:r>
            <w:r w:rsidRPr="003702D4">
              <w:rPr>
                <w:b/>
                <w:bCs/>
                <w:i/>
                <w:sz w:val="20"/>
              </w:rPr>
              <w:instrText xml:space="preserve"> PAGE </w:instrText>
            </w:r>
            <w:r w:rsidR="00013EBF" w:rsidRPr="003702D4">
              <w:rPr>
                <w:b/>
                <w:bCs/>
                <w:i/>
                <w:sz w:val="20"/>
              </w:rPr>
              <w:fldChar w:fldCharType="separate"/>
            </w:r>
            <w:r w:rsidR="00373EFE">
              <w:rPr>
                <w:b/>
                <w:bCs/>
                <w:i/>
                <w:noProof/>
                <w:sz w:val="20"/>
              </w:rPr>
              <w:t>3</w:t>
            </w:r>
            <w:r w:rsidR="00013EBF" w:rsidRPr="003702D4">
              <w:rPr>
                <w:b/>
                <w:bCs/>
                <w:i/>
                <w:sz w:val="20"/>
              </w:rPr>
              <w:fldChar w:fldCharType="end"/>
            </w:r>
            <w:r w:rsidRPr="003702D4">
              <w:rPr>
                <w:i/>
                <w:sz w:val="20"/>
              </w:rPr>
              <w:t xml:space="preserve"> of </w:t>
            </w:r>
            <w:r w:rsidR="00013EBF" w:rsidRPr="003702D4">
              <w:rPr>
                <w:b/>
                <w:bCs/>
                <w:i/>
                <w:sz w:val="20"/>
              </w:rPr>
              <w:fldChar w:fldCharType="begin"/>
            </w:r>
            <w:r w:rsidRPr="003702D4">
              <w:rPr>
                <w:b/>
                <w:bCs/>
                <w:i/>
                <w:sz w:val="20"/>
              </w:rPr>
              <w:instrText xml:space="preserve"> NUMPAGES  </w:instrText>
            </w:r>
            <w:r w:rsidR="00013EBF" w:rsidRPr="003702D4">
              <w:rPr>
                <w:b/>
                <w:bCs/>
                <w:i/>
                <w:sz w:val="20"/>
              </w:rPr>
              <w:fldChar w:fldCharType="separate"/>
            </w:r>
            <w:r w:rsidR="00373EFE">
              <w:rPr>
                <w:b/>
                <w:bCs/>
                <w:i/>
                <w:noProof/>
                <w:sz w:val="20"/>
              </w:rPr>
              <w:t>4</w:t>
            </w:r>
            <w:r w:rsidR="00013EBF" w:rsidRPr="003702D4">
              <w:rPr>
                <w:b/>
                <w:bCs/>
                <w:i/>
                <w:sz w:val="20"/>
              </w:rPr>
              <w:fldChar w:fldCharType="end"/>
            </w:r>
          </w:p>
        </w:sdtContent>
      </w:sdt>
    </w:sdtContent>
  </w:sdt>
  <w:p w:rsidR="004813F5" w:rsidRPr="00C04736" w:rsidRDefault="004813F5" w:rsidP="00C04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91" w:rsidRDefault="00754D91" w:rsidP="000F1446">
      <w:r>
        <w:separator/>
      </w:r>
    </w:p>
  </w:footnote>
  <w:footnote w:type="continuationSeparator" w:id="0">
    <w:p w:rsidR="00754D91" w:rsidRDefault="00754D91" w:rsidP="000F1446">
      <w:r>
        <w:continuationSeparator/>
      </w:r>
    </w:p>
  </w:footnote>
  <w:footnote w:id="1">
    <w:p w:rsidR="00AE3A57" w:rsidRDefault="00AE3A57">
      <w:pPr>
        <w:pStyle w:val="FootnoteText"/>
      </w:pPr>
      <w:r>
        <w:rPr>
          <w:rStyle w:val="FootnoteReference"/>
        </w:rPr>
        <w:footnoteRef/>
      </w:r>
      <w:r>
        <w:t xml:space="preserve"> No official deed of twinning has been signed by the Highland Council.  As the </w:t>
      </w:r>
      <w:proofErr w:type="spellStart"/>
      <w:r>
        <w:t>Skylands</w:t>
      </w:r>
      <w:proofErr w:type="spellEnd"/>
      <w:r>
        <w:t xml:space="preserve"> are a magical land – it makes it difficult to get </w:t>
      </w:r>
      <w:r w:rsidR="009E7380">
        <w:t>paperwork</w:t>
      </w:r>
      <w:r>
        <w:t xml:space="preserve"> in the post  </w:t>
      </w:r>
    </w:p>
  </w:footnote>
  <w:footnote w:id="2">
    <w:p w:rsidR="006C00A7" w:rsidRDefault="006C00A7">
      <w:pPr>
        <w:pStyle w:val="FootnoteText"/>
      </w:pPr>
      <w:r w:rsidRPr="00425C18">
        <w:rPr>
          <w:rStyle w:val="FootnoteReference"/>
        </w:rPr>
        <w:footnoteRef/>
      </w:r>
      <w:r w:rsidRPr="00425C18">
        <w:t xml:space="preserve"> </w:t>
      </w:r>
      <w:proofErr w:type="spellStart"/>
      <w:r w:rsidRPr="00425C18">
        <w:t>Chompies</w:t>
      </w:r>
      <w:proofErr w:type="spellEnd"/>
      <w:r w:rsidRPr="00425C18">
        <w:t xml:space="preserve"> are one of the most common monsters in the </w:t>
      </w:r>
      <w:proofErr w:type="spellStart"/>
      <w:proofErr w:type="gramStart"/>
      <w:r w:rsidRPr="00425C18">
        <w:t>Skylands</w:t>
      </w:r>
      <w:proofErr w:type="spellEnd"/>
      <w:r w:rsidRPr="00425C18">
        <w:t>,</w:t>
      </w:r>
      <w:proofErr w:type="gramEnd"/>
      <w:r w:rsidRPr="00425C18">
        <w:t xml:space="preserve"> they do not exist on </w:t>
      </w:r>
      <w:r w:rsidR="003D718B" w:rsidRPr="00425C18">
        <w:t>E</w:t>
      </w:r>
      <w:r w:rsidRPr="00425C18">
        <w:t>arth</w:t>
      </w:r>
      <w:r w:rsidR="003D718B" w:rsidRPr="00425C18">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E7"/>
    <w:multiLevelType w:val="hybridMultilevel"/>
    <w:tmpl w:val="2A9C1C18"/>
    <w:lvl w:ilvl="0" w:tplc="08E0CCC4">
      <w:start w:val="4"/>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A6260"/>
    <w:multiLevelType w:val="hybridMultilevel"/>
    <w:tmpl w:val="9C027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D6507F"/>
    <w:multiLevelType w:val="hybridMultilevel"/>
    <w:tmpl w:val="8C4248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0FB6595B"/>
    <w:multiLevelType w:val="multilevel"/>
    <w:tmpl w:val="9BDE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493086"/>
    <w:multiLevelType w:val="hybridMultilevel"/>
    <w:tmpl w:val="7992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00158"/>
    <w:multiLevelType w:val="hybridMultilevel"/>
    <w:tmpl w:val="462C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425C"/>
    <w:multiLevelType w:val="hybridMultilevel"/>
    <w:tmpl w:val="0F86FA06"/>
    <w:lvl w:ilvl="0" w:tplc="4D309676">
      <w:start w:val="1"/>
      <w:numFmt w:val="bullet"/>
      <w:lvlText w:val="•"/>
      <w:lvlJc w:val="left"/>
      <w:pPr>
        <w:tabs>
          <w:tab w:val="num" w:pos="720"/>
        </w:tabs>
        <w:ind w:left="720" w:hanging="360"/>
      </w:pPr>
      <w:rPr>
        <w:rFonts w:ascii="Arial" w:hAnsi="Arial" w:hint="default"/>
      </w:rPr>
    </w:lvl>
    <w:lvl w:ilvl="1" w:tplc="D6BA2EE4">
      <w:start w:val="1"/>
      <w:numFmt w:val="bullet"/>
      <w:lvlText w:val="•"/>
      <w:lvlJc w:val="left"/>
      <w:pPr>
        <w:tabs>
          <w:tab w:val="num" w:pos="1440"/>
        </w:tabs>
        <w:ind w:left="1440" w:hanging="360"/>
      </w:pPr>
      <w:rPr>
        <w:rFonts w:ascii="Arial" w:hAnsi="Arial" w:hint="default"/>
      </w:rPr>
    </w:lvl>
    <w:lvl w:ilvl="2" w:tplc="6C543FE8" w:tentative="1">
      <w:start w:val="1"/>
      <w:numFmt w:val="bullet"/>
      <w:lvlText w:val="•"/>
      <w:lvlJc w:val="left"/>
      <w:pPr>
        <w:tabs>
          <w:tab w:val="num" w:pos="2160"/>
        </w:tabs>
        <w:ind w:left="2160" w:hanging="360"/>
      </w:pPr>
      <w:rPr>
        <w:rFonts w:ascii="Arial" w:hAnsi="Arial" w:hint="default"/>
      </w:rPr>
    </w:lvl>
    <w:lvl w:ilvl="3" w:tplc="18049E90" w:tentative="1">
      <w:start w:val="1"/>
      <w:numFmt w:val="bullet"/>
      <w:lvlText w:val="•"/>
      <w:lvlJc w:val="left"/>
      <w:pPr>
        <w:tabs>
          <w:tab w:val="num" w:pos="2880"/>
        </w:tabs>
        <w:ind w:left="2880" w:hanging="360"/>
      </w:pPr>
      <w:rPr>
        <w:rFonts w:ascii="Arial" w:hAnsi="Arial" w:hint="default"/>
      </w:rPr>
    </w:lvl>
    <w:lvl w:ilvl="4" w:tplc="A382627E" w:tentative="1">
      <w:start w:val="1"/>
      <w:numFmt w:val="bullet"/>
      <w:lvlText w:val="•"/>
      <w:lvlJc w:val="left"/>
      <w:pPr>
        <w:tabs>
          <w:tab w:val="num" w:pos="3600"/>
        </w:tabs>
        <w:ind w:left="3600" w:hanging="360"/>
      </w:pPr>
      <w:rPr>
        <w:rFonts w:ascii="Arial" w:hAnsi="Arial" w:hint="default"/>
      </w:rPr>
    </w:lvl>
    <w:lvl w:ilvl="5" w:tplc="11E6FC54" w:tentative="1">
      <w:start w:val="1"/>
      <w:numFmt w:val="bullet"/>
      <w:lvlText w:val="•"/>
      <w:lvlJc w:val="left"/>
      <w:pPr>
        <w:tabs>
          <w:tab w:val="num" w:pos="4320"/>
        </w:tabs>
        <w:ind w:left="4320" w:hanging="360"/>
      </w:pPr>
      <w:rPr>
        <w:rFonts w:ascii="Arial" w:hAnsi="Arial" w:hint="default"/>
      </w:rPr>
    </w:lvl>
    <w:lvl w:ilvl="6" w:tplc="B09A7130" w:tentative="1">
      <w:start w:val="1"/>
      <w:numFmt w:val="bullet"/>
      <w:lvlText w:val="•"/>
      <w:lvlJc w:val="left"/>
      <w:pPr>
        <w:tabs>
          <w:tab w:val="num" w:pos="5040"/>
        </w:tabs>
        <w:ind w:left="5040" w:hanging="360"/>
      </w:pPr>
      <w:rPr>
        <w:rFonts w:ascii="Arial" w:hAnsi="Arial" w:hint="default"/>
      </w:rPr>
    </w:lvl>
    <w:lvl w:ilvl="7" w:tplc="98162C42" w:tentative="1">
      <w:start w:val="1"/>
      <w:numFmt w:val="bullet"/>
      <w:lvlText w:val="•"/>
      <w:lvlJc w:val="left"/>
      <w:pPr>
        <w:tabs>
          <w:tab w:val="num" w:pos="5760"/>
        </w:tabs>
        <w:ind w:left="5760" w:hanging="360"/>
      </w:pPr>
      <w:rPr>
        <w:rFonts w:ascii="Arial" w:hAnsi="Arial" w:hint="default"/>
      </w:rPr>
    </w:lvl>
    <w:lvl w:ilvl="8" w:tplc="6D9A3D24" w:tentative="1">
      <w:start w:val="1"/>
      <w:numFmt w:val="bullet"/>
      <w:lvlText w:val="•"/>
      <w:lvlJc w:val="left"/>
      <w:pPr>
        <w:tabs>
          <w:tab w:val="num" w:pos="6480"/>
        </w:tabs>
        <w:ind w:left="6480" w:hanging="360"/>
      </w:pPr>
      <w:rPr>
        <w:rFonts w:ascii="Arial" w:hAnsi="Arial" w:hint="default"/>
      </w:rPr>
    </w:lvl>
  </w:abstractNum>
  <w:abstractNum w:abstractNumId="7">
    <w:nsid w:val="3BC8175C"/>
    <w:multiLevelType w:val="hybridMultilevel"/>
    <w:tmpl w:val="808CE72E"/>
    <w:lvl w:ilvl="0" w:tplc="07CC851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397E05"/>
    <w:multiLevelType w:val="hybridMultilevel"/>
    <w:tmpl w:val="AF88934A"/>
    <w:lvl w:ilvl="0" w:tplc="267CBE92">
      <w:start w:val="1"/>
      <w:numFmt w:val="bullet"/>
      <w:lvlText w:val="•"/>
      <w:lvlJc w:val="left"/>
      <w:pPr>
        <w:tabs>
          <w:tab w:val="num" w:pos="720"/>
        </w:tabs>
        <w:ind w:left="720" w:hanging="360"/>
      </w:pPr>
      <w:rPr>
        <w:rFonts w:ascii="Arial" w:hAnsi="Arial" w:hint="default"/>
      </w:rPr>
    </w:lvl>
    <w:lvl w:ilvl="1" w:tplc="A036D8DE">
      <w:start w:val="1"/>
      <w:numFmt w:val="bullet"/>
      <w:lvlText w:val="•"/>
      <w:lvlJc w:val="left"/>
      <w:pPr>
        <w:tabs>
          <w:tab w:val="num" w:pos="1440"/>
        </w:tabs>
        <w:ind w:left="1440" w:hanging="360"/>
      </w:pPr>
      <w:rPr>
        <w:rFonts w:ascii="Arial" w:hAnsi="Arial" w:hint="default"/>
      </w:rPr>
    </w:lvl>
    <w:lvl w:ilvl="2" w:tplc="439C28B2" w:tentative="1">
      <w:start w:val="1"/>
      <w:numFmt w:val="bullet"/>
      <w:lvlText w:val="•"/>
      <w:lvlJc w:val="left"/>
      <w:pPr>
        <w:tabs>
          <w:tab w:val="num" w:pos="2160"/>
        </w:tabs>
        <w:ind w:left="2160" w:hanging="360"/>
      </w:pPr>
      <w:rPr>
        <w:rFonts w:ascii="Arial" w:hAnsi="Arial" w:hint="default"/>
      </w:rPr>
    </w:lvl>
    <w:lvl w:ilvl="3" w:tplc="ACD86A4C" w:tentative="1">
      <w:start w:val="1"/>
      <w:numFmt w:val="bullet"/>
      <w:lvlText w:val="•"/>
      <w:lvlJc w:val="left"/>
      <w:pPr>
        <w:tabs>
          <w:tab w:val="num" w:pos="2880"/>
        </w:tabs>
        <w:ind w:left="2880" w:hanging="360"/>
      </w:pPr>
      <w:rPr>
        <w:rFonts w:ascii="Arial" w:hAnsi="Arial" w:hint="default"/>
      </w:rPr>
    </w:lvl>
    <w:lvl w:ilvl="4" w:tplc="7BAE2A02" w:tentative="1">
      <w:start w:val="1"/>
      <w:numFmt w:val="bullet"/>
      <w:lvlText w:val="•"/>
      <w:lvlJc w:val="left"/>
      <w:pPr>
        <w:tabs>
          <w:tab w:val="num" w:pos="3600"/>
        </w:tabs>
        <w:ind w:left="3600" w:hanging="360"/>
      </w:pPr>
      <w:rPr>
        <w:rFonts w:ascii="Arial" w:hAnsi="Arial" w:hint="default"/>
      </w:rPr>
    </w:lvl>
    <w:lvl w:ilvl="5" w:tplc="D780D6CA" w:tentative="1">
      <w:start w:val="1"/>
      <w:numFmt w:val="bullet"/>
      <w:lvlText w:val="•"/>
      <w:lvlJc w:val="left"/>
      <w:pPr>
        <w:tabs>
          <w:tab w:val="num" w:pos="4320"/>
        </w:tabs>
        <w:ind w:left="4320" w:hanging="360"/>
      </w:pPr>
      <w:rPr>
        <w:rFonts w:ascii="Arial" w:hAnsi="Arial" w:hint="default"/>
      </w:rPr>
    </w:lvl>
    <w:lvl w:ilvl="6" w:tplc="91865996" w:tentative="1">
      <w:start w:val="1"/>
      <w:numFmt w:val="bullet"/>
      <w:lvlText w:val="•"/>
      <w:lvlJc w:val="left"/>
      <w:pPr>
        <w:tabs>
          <w:tab w:val="num" w:pos="5040"/>
        </w:tabs>
        <w:ind w:left="5040" w:hanging="360"/>
      </w:pPr>
      <w:rPr>
        <w:rFonts w:ascii="Arial" w:hAnsi="Arial" w:hint="default"/>
      </w:rPr>
    </w:lvl>
    <w:lvl w:ilvl="7" w:tplc="25F23008" w:tentative="1">
      <w:start w:val="1"/>
      <w:numFmt w:val="bullet"/>
      <w:lvlText w:val="•"/>
      <w:lvlJc w:val="left"/>
      <w:pPr>
        <w:tabs>
          <w:tab w:val="num" w:pos="5760"/>
        </w:tabs>
        <w:ind w:left="5760" w:hanging="360"/>
      </w:pPr>
      <w:rPr>
        <w:rFonts w:ascii="Arial" w:hAnsi="Arial" w:hint="default"/>
      </w:rPr>
    </w:lvl>
    <w:lvl w:ilvl="8" w:tplc="2C86837E" w:tentative="1">
      <w:start w:val="1"/>
      <w:numFmt w:val="bullet"/>
      <w:lvlText w:val="•"/>
      <w:lvlJc w:val="left"/>
      <w:pPr>
        <w:tabs>
          <w:tab w:val="num" w:pos="6480"/>
        </w:tabs>
        <w:ind w:left="6480" w:hanging="360"/>
      </w:pPr>
      <w:rPr>
        <w:rFonts w:ascii="Arial" w:hAnsi="Arial" w:hint="default"/>
      </w:rPr>
    </w:lvl>
  </w:abstractNum>
  <w:abstractNum w:abstractNumId="9">
    <w:nsid w:val="5D794449"/>
    <w:multiLevelType w:val="hybridMultilevel"/>
    <w:tmpl w:val="CF1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D3CFC"/>
    <w:multiLevelType w:val="hybridMultilevel"/>
    <w:tmpl w:val="7FBA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4687"/>
    <w:multiLevelType w:val="hybridMultilevel"/>
    <w:tmpl w:val="F0D4A960"/>
    <w:lvl w:ilvl="0" w:tplc="5772497E">
      <w:start w:val="1"/>
      <w:numFmt w:val="bullet"/>
      <w:lvlText w:val="•"/>
      <w:lvlJc w:val="left"/>
      <w:pPr>
        <w:tabs>
          <w:tab w:val="num" w:pos="720"/>
        </w:tabs>
        <w:ind w:left="720" w:hanging="360"/>
      </w:pPr>
      <w:rPr>
        <w:rFonts w:ascii="Arial" w:hAnsi="Arial" w:hint="default"/>
      </w:rPr>
    </w:lvl>
    <w:lvl w:ilvl="1" w:tplc="B2F61256">
      <w:start w:val="1"/>
      <w:numFmt w:val="decimal"/>
      <w:lvlText w:val="%2."/>
      <w:lvlJc w:val="left"/>
      <w:pPr>
        <w:tabs>
          <w:tab w:val="num" w:pos="1440"/>
        </w:tabs>
        <w:ind w:left="1440" w:hanging="360"/>
      </w:pPr>
      <w:rPr>
        <w:rFonts w:cs="Times New Roman"/>
      </w:rPr>
    </w:lvl>
    <w:lvl w:ilvl="2" w:tplc="F508E996">
      <w:start w:val="1"/>
      <w:numFmt w:val="decimal"/>
      <w:lvlText w:val="%3."/>
      <w:lvlJc w:val="left"/>
      <w:pPr>
        <w:tabs>
          <w:tab w:val="num" w:pos="2160"/>
        </w:tabs>
        <w:ind w:left="2160" w:hanging="360"/>
      </w:pPr>
      <w:rPr>
        <w:rFonts w:cs="Times New Roman"/>
      </w:rPr>
    </w:lvl>
    <w:lvl w:ilvl="3" w:tplc="B46637B6">
      <w:start w:val="1"/>
      <w:numFmt w:val="decimal"/>
      <w:lvlText w:val="%4."/>
      <w:lvlJc w:val="left"/>
      <w:pPr>
        <w:tabs>
          <w:tab w:val="num" w:pos="2880"/>
        </w:tabs>
        <w:ind w:left="2880" w:hanging="360"/>
      </w:pPr>
      <w:rPr>
        <w:rFonts w:cs="Times New Roman"/>
      </w:rPr>
    </w:lvl>
    <w:lvl w:ilvl="4" w:tplc="B15A67F4">
      <w:start w:val="1"/>
      <w:numFmt w:val="decimal"/>
      <w:lvlText w:val="%5."/>
      <w:lvlJc w:val="left"/>
      <w:pPr>
        <w:tabs>
          <w:tab w:val="num" w:pos="3600"/>
        </w:tabs>
        <w:ind w:left="3600" w:hanging="360"/>
      </w:pPr>
      <w:rPr>
        <w:rFonts w:cs="Times New Roman"/>
      </w:rPr>
    </w:lvl>
    <w:lvl w:ilvl="5" w:tplc="92AE89FA">
      <w:start w:val="1"/>
      <w:numFmt w:val="decimal"/>
      <w:lvlText w:val="%6."/>
      <w:lvlJc w:val="left"/>
      <w:pPr>
        <w:tabs>
          <w:tab w:val="num" w:pos="4320"/>
        </w:tabs>
        <w:ind w:left="4320" w:hanging="360"/>
      </w:pPr>
      <w:rPr>
        <w:rFonts w:cs="Times New Roman"/>
      </w:rPr>
    </w:lvl>
    <w:lvl w:ilvl="6" w:tplc="C6F06130">
      <w:start w:val="1"/>
      <w:numFmt w:val="decimal"/>
      <w:lvlText w:val="%7."/>
      <w:lvlJc w:val="left"/>
      <w:pPr>
        <w:tabs>
          <w:tab w:val="num" w:pos="5040"/>
        </w:tabs>
        <w:ind w:left="5040" w:hanging="360"/>
      </w:pPr>
      <w:rPr>
        <w:rFonts w:cs="Times New Roman"/>
      </w:rPr>
    </w:lvl>
    <w:lvl w:ilvl="7" w:tplc="C206F3D4">
      <w:start w:val="1"/>
      <w:numFmt w:val="decimal"/>
      <w:lvlText w:val="%8."/>
      <w:lvlJc w:val="left"/>
      <w:pPr>
        <w:tabs>
          <w:tab w:val="num" w:pos="5760"/>
        </w:tabs>
        <w:ind w:left="5760" w:hanging="360"/>
      </w:pPr>
      <w:rPr>
        <w:rFonts w:cs="Times New Roman"/>
      </w:rPr>
    </w:lvl>
    <w:lvl w:ilvl="8" w:tplc="8D1289E0">
      <w:start w:val="1"/>
      <w:numFmt w:val="decimal"/>
      <w:lvlText w:val="%9."/>
      <w:lvlJc w:val="left"/>
      <w:pPr>
        <w:tabs>
          <w:tab w:val="num" w:pos="6480"/>
        </w:tabs>
        <w:ind w:left="6480" w:hanging="360"/>
      </w:pPr>
      <w:rPr>
        <w:rFonts w:cs="Times New Roman"/>
      </w:rPr>
    </w:lvl>
  </w:abstractNum>
  <w:abstractNum w:abstractNumId="12">
    <w:nsid w:val="64502A3C"/>
    <w:multiLevelType w:val="hybridMultilevel"/>
    <w:tmpl w:val="09B6E5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2E935F7"/>
    <w:multiLevelType w:val="hybridMultilevel"/>
    <w:tmpl w:val="FE38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7"/>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23"/>
    <w:rsid w:val="00006468"/>
    <w:rsid w:val="000067DC"/>
    <w:rsid w:val="000072A3"/>
    <w:rsid w:val="00010A36"/>
    <w:rsid w:val="00012189"/>
    <w:rsid w:val="00013B65"/>
    <w:rsid w:val="00013EBF"/>
    <w:rsid w:val="000144C5"/>
    <w:rsid w:val="0001727A"/>
    <w:rsid w:val="00023E11"/>
    <w:rsid w:val="00031766"/>
    <w:rsid w:val="000318EC"/>
    <w:rsid w:val="00044973"/>
    <w:rsid w:val="00047D06"/>
    <w:rsid w:val="000649F0"/>
    <w:rsid w:val="000668EE"/>
    <w:rsid w:val="00067084"/>
    <w:rsid w:val="00075E94"/>
    <w:rsid w:val="000806D9"/>
    <w:rsid w:val="00087720"/>
    <w:rsid w:val="0009119B"/>
    <w:rsid w:val="0009375B"/>
    <w:rsid w:val="00095197"/>
    <w:rsid w:val="000A106C"/>
    <w:rsid w:val="000A23C0"/>
    <w:rsid w:val="000A7F8E"/>
    <w:rsid w:val="000B5974"/>
    <w:rsid w:val="000C45BA"/>
    <w:rsid w:val="000D63CD"/>
    <w:rsid w:val="000D6850"/>
    <w:rsid w:val="000D7D0B"/>
    <w:rsid w:val="000E00FB"/>
    <w:rsid w:val="000E6F87"/>
    <w:rsid w:val="000F02FD"/>
    <w:rsid w:val="000F1446"/>
    <w:rsid w:val="000F2850"/>
    <w:rsid w:val="00111D33"/>
    <w:rsid w:val="00117ECB"/>
    <w:rsid w:val="0012483B"/>
    <w:rsid w:val="001260D4"/>
    <w:rsid w:val="00130D1C"/>
    <w:rsid w:val="00147D4C"/>
    <w:rsid w:val="00153D01"/>
    <w:rsid w:val="0015418C"/>
    <w:rsid w:val="00154A98"/>
    <w:rsid w:val="001673F7"/>
    <w:rsid w:val="00167565"/>
    <w:rsid w:val="00167CF9"/>
    <w:rsid w:val="00172F69"/>
    <w:rsid w:val="00173287"/>
    <w:rsid w:val="00173FE6"/>
    <w:rsid w:val="001759D4"/>
    <w:rsid w:val="00180DDA"/>
    <w:rsid w:val="00180F19"/>
    <w:rsid w:val="00181C43"/>
    <w:rsid w:val="001822A4"/>
    <w:rsid w:val="001828EA"/>
    <w:rsid w:val="00184C88"/>
    <w:rsid w:val="00185325"/>
    <w:rsid w:val="00191851"/>
    <w:rsid w:val="00192972"/>
    <w:rsid w:val="001973B9"/>
    <w:rsid w:val="0019765D"/>
    <w:rsid w:val="001A07C7"/>
    <w:rsid w:val="001A0A76"/>
    <w:rsid w:val="001A3573"/>
    <w:rsid w:val="001A728F"/>
    <w:rsid w:val="001B02BD"/>
    <w:rsid w:val="001B4551"/>
    <w:rsid w:val="001B5624"/>
    <w:rsid w:val="001C3668"/>
    <w:rsid w:val="001D1EDE"/>
    <w:rsid w:val="001D34A0"/>
    <w:rsid w:val="001D362F"/>
    <w:rsid w:val="001D4A23"/>
    <w:rsid w:val="001D6A7C"/>
    <w:rsid w:val="001E0B86"/>
    <w:rsid w:val="001E2E0C"/>
    <w:rsid w:val="001F2999"/>
    <w:rsid w:val="001F576A"/>
    <w:rsid w:val="002011DC"/>
    <w:rsid w:val="002021CC"/>
    <w:rsid w:val="002027E4"/>
    <w:rsid w:val="00203578"/>
    <w:rsid w:val="00212C0A"/>
    <w:rsid w:val="002130DB"/>
    <w:rsid w:val="00215811"/>
    <w:rsid w:val="0021588A"/>
    <w:rsid w:val="002162AC"/>
    <w:rsid w:val="00222C83"/>
    <w:rsid w:val="0022625D"/>
    <w:rsid w:val="00230787"/>
    <w:rsid w:val="00233E2E"/>
    <w:rsid w:val="00234125"/>
    <w:rsid w:val="002411A3"/>
    <w:rsid w:val="0024510C"/>
    <w:rsid w:val="002461D8"/>
    <w:rsid w:val="00247CDF"/>
    <w:rsid w:val="00253CDB"/>
    <w:rsid w:val="0025519C"/>
    <w:rsid w:val="0025791C"/>
    <w:rsid w:val="00270B20"/>
    <w:rsid w:val="00276407"/>
    <w:rsid w:val="002801CB"/>
    <w:rsid w:val="002810B7"/>
    <w:rsid w:val="00281777"/>
    <w:rsid w:val="002855B5"/>
    <w:rsid w:val="002970DE"/>
    <w:rsid w:val="002A04CE"/>
    <w:rsid w:val="002A4932"/>
    <w:rsid w:val="002B1633"/>
    <w:rsid w:val="002C2770"/>
    <w:rsid w:val="002D2EFC"/>
    <w:rsid w:val="002D5672"/>
    <w:rsid w:val="002D6273"/>
    <w:rsid w:val="002D7AB9"/>
    <w:rsid w:val="002F549F"/>
    <w:rsid w:val="00301297"/>
    <w:rsid w:val="003022A1"/>
    <w:rsid w:val="00303296"/>
    <w:rsid w:val="00304F6D"/>
    <w:rsid w:val="003072E5"/>
    <w:rsid w:val="0030732E"/>
    <w:rsid w:val="00307D10"/>
    <w:rsid w:val="00312E44"/>
    <w:rsid w:val="003161B4"/>
    <w:rsid w:val="00316712"/>
    <w:rsid w:val="003262C5"/>
    <w:rsid w:val="00332643"/>
    <w:rsid w:val="00336305"/>
    <w:rsid w:val="00346CC0"/>
    <w:rsid w:val="003514D6"/>
    <w:rsid w:val="0035501C"/>
    <w:rsid w:val="003702D4"/>
    <w:rsid w:val="00371BAB"/>
    <w:rsid w:val="00373EFE"/>
    <w:rsid w:val="00390F22"/>
    <w:rsid w:val="00396ABF"/>
    <w:rsid w:val="003A1491"/>
    <w:rsid w:val="003A3185"/>
    <w:rsid w:val="003B46BA"/>
    <w:rsid w:val="003B7511"/>
    <w:rsid w:val="003B7858"/>
    <w:rsid w:val="003C2E11"/>
    <w:rsid w:val="003C3D2F"/>
    <w:rsid w:val="003C6967"/>
    <w:rsid w:val="003D424E"/>
    <w:rsid w:val="003D718B"/>
    <w:rsid w:val="003E7810"/>
    <w:rsid w:val="003F0A9E"/>
    <w:rsid w:val="003F38F4"/>
    <w:rsid w:val="00400349"/>
    <w:rsid w:val="00401965"/>
    <w:rsid w:val="0040288B"/>
    <w:rsid w:val="00403B10"/>
    <w:rsid w:val="00403B40"/>
    <w:rsid w:val="00410A82"/>
    <w:rsid w:val="004171F7"/>
    <w:rsid w:val="00420229"/>
    <w:rsid w:val="00424A5E"/>
    <w:rsid w:val="00424B44"/>
    <w:rsid w:val="00424CA9"/>
    <w:rsid w:val="00425C18"/>
    <w:rsid w:val="004260C6"/>
    <w:rsid w:val="00434950"/>
    <w:rsid w:val="00435242"/>
    <w:rsid w:val="004437A0"/>
    <w:rsid w:val="00444D92"/>
    <w:rsid w:val="00447E60"/>
    <w:rsid w:val="00457ED2"/>
    <w:rsid w:val="00466A1C"/>
    <w:rsid w:val="00470D74"/>
    <w:rsid w:val="00473C06"/>
    <w:rsid w:val="00474CFD"/>
    <w:rsid w:val="004778A8"/>
    <w:rsid w:val="004813F5"/>
    <w:rsid w:val="00481703"/>
    <w:rsid w:val="004860EA"/>
    <w:rsid w:val="00492015"/>
    <w:rsid w:val="004939AE"/>
    <w:rsid w:val="0049660E"/>
    <w:rsid w:val="004B0063"/>
    <w:rsid w:val="004B0B54"/>
    <w:rsid w:val="004B4DE5"/>
    <w:rsid w:val="004C532F"/>
    <w:rsid w:val="004D4A97"/>
    <w:rsid w:val="004D5852"/>
    <w:rsid w:val="004E19D9"/>
    <w:rsid w:val="004E49CF"/>
    <w:rsid w:val="004E4D43"/>
    <w:rsid w:val="004F0CC1"/>
    <w:rsid w:val="004F12EF"/>
    <w:rsid w:val="004F77E1"/>
    <w:rsid w:val="00500E31"/>
    <w:rsid w:val="0050340E"/>
    <w:rsid w:val="00512C96"/>
    <w:rsid w:val="00516AF8"/>
    <w:rsid w:val="00530EE4"/>
    <w:rsid w:val="00546221"/>
    <w:rsid w:val="00555EE9"/>
    <w:rsid w:val="00556366"/>
    <w:rsid w:val="005711D5"/>
    <w:rsid w:val="00582B36"/>
    <w:rsid w:val="00585004"/>
    <w:rsid w:val="00591262"/>
    <w:rsid w:val="00591CEC"/>
    <w:rsid w:val="00591D68"/>
    <w:rsid w:val="005A1DCE"/>
    <w:rsid w:val="005A210D"/>
    <w:rsid w:val="005A3B84"/>
    <w:rsid w:val="005A5DEA"/>
    <w:rsid w:val="005A6565"/>
    <w:rsid w:val="005A675D"/>
    <w:rsid w:val="005A6A77"/>
    <w:rsid w:val="005A776E"/>
    <w:rsid w:val="005B6523"/>
    <w:rsid w:val="005D440F"/>
    <w:rsid w:val="005D56C1"/>
    <w:rsid w:val="005D771A"/>
    <w:rsid w:val="005E2A7B"/>
    <w:rsid w:val="005E4D9B"/>
    <w:rsid w:val="005E5A4C"/>
    <w:rsid w:val="005F10E7"/>
    <w:rsid w:val="005F2B7E"/>
    <w:rsid w:val="005F3646"/>
    <w:rsid w:val="005F4CFE"/>
    <w:rsid w:val="005F7C57"/>
    <w:rsid w:val="0060080C"/>
    <w:rsid w:val="00607905"/>
    <w:rsid w:val="00614D49"/>
    <w:rsid w:val="00614E64"/>
    <w:rsid w:val="006416E8"/>
    <w:rsid w:val="006430EB"/>
    <w:rsid w:val="00647AC4"/>
    <w:rsid w:val="006519EC"/>
    <w:rsid w:val="00663FE2"/>
    <w:rsid w:val="00672129"/>
    <w:rsid w:val="00676D71"/>
    <w:rsid w:val="00676FAC"/>
    <w:rsid w:val="00684893"/>
    <w:rsid w:val="00685873"/>
    <w:rsid w:val="00691021"/>
    <w:rsid w:val="00692192"/>
    <w:rsid w:val="006A0CD2"/>
    <w:rsid w:val="006A0FA2"/>
    <w:rsid w:val="006A3288"/>
    <w:rsid w:val="006A79E7"/>
    <w:rsid w:val="006A7F6D"/>
    <w:rsid w:val="006B2811"/>
    <w:rsid w:val="006C00A7"/>
    <w:rsid w:val="006C1328"/>
    <w:rsid w:val="006C47F0"/>
    <w:rsid w:val="006C4DCE"/>
    <w:rsid w:val="006C53C3"/>
    <w:rsid w:val="006D2B00"/>
    <w:rsid w:val="006D2E3F"/>
    <w:rsid w:val="006D3E15"/>
    <w:rsid w:val="006D55BB"/>
    <w:rsid w:val="006E027B"/>
    <w:rsid w:val="006E3A91"/>
    <w:rsid w:val="006E3C77"/>
    <w:rsid w:val="006E63AD"/>
    <w:rsid w:val="006E740F"/>
    <w:rsid w:val="006F6C06"/>
    <w:rsid w:val="00706055"/>
    <w:rsid w:val="00711BD9"/>
    <w:rsid w:val="0071303D"/>
    <w:rsid w:val="007205A9"/>
    <w:rsid w:val="00720E05"/>
    <w:rsid w:val="007243F8"/>
    <w:rsid w:val="00724497"/>
    <w:rsid w:val="007312D2"/>
    <w:rsid w:val="00735CDE"/>
    <w:rsid w:val="0073656A"/>
    <w:rsid w:val="00744727"/>
    <w:rsid w:val="00747391"/>
    <w:rsid w:val="00752E91"/>
    <w:rsid w:val="00754D91"/>
    <w:rsid w:val="00756587"/>
    <w:rsid w:val="0077213B"/>
    <w:rsid w:val="007924FE"/>
    <w:rsid w:val="00792E7F"/>
    <w:rsid w:val="00795E54"/>
    <w:rsid w:val="007A6568"/>
    <w:rsid w:val="007B1A18"/>
    <w:rsid w:val="007B348C"/>
    <w:rsid w:val="007B6649"/>
    <w:rsid w:val="007B6834"/>
    <w:rsid w:val="007C097F"/>
    <w:rsid w:val="007D5AA2"/>
    <w:rsid w:val="007E3DE1"/>
    <w:rsid w:val="007E6F14"/>
    <w:rsid w:val="007F059E"/>
    <w:rsid w:val="007F7E01"/>
    <w:rsid w:val="008045D1"/>
    <w:rsid w:val="008056C1"/>
    <w:rsid w:val="00810A86"/>
    <w:rsid w:val="00811D9C"/>
    <w:rsid w:val="008135D6"/>
    <w:rsid w:val="00814BF4"/>
    <w:rsid w:val="00817C46"/>
    <w:rsid w:val="00823B79"/>
    <w:rsid w:val="00827D55"/>
    <w:rsid w:val="00830042"/>
    <w:rsid w:val="00834BCE"/>
    <w:rsid w:val="00845ACF"/>
    <w:rsid w:val="0085002F"/>
    <w:rsid w:val="0086229C"/>
    <w:rsid w:val="00865227"/>
    <w:rsid w:val="008706CD"/>
    <w:rsid w:val="0087510E"/>
    <w:rsid w:val="00886C4A"/>
    <w:rsid w:val="00895B67"/>
    <w:rsid w:val="008A209E"/>
    <w:rsid w:val="008A4C83"/>
    <w:rsid w:val="008A52A3"/>
    <w:rsid w:val="008B0E76"/>
    <w:rsid w:val="008B3AAC"/>
    <w:rsid w:val="008C5625"/>
    <w:rsid w:val="008D138B"/>
    <w:rsid w:val="008D49E0"/>
    <w:rsid w:val="008D7EA3"/>
    <w:rsid w:val="008E4963"/>
    <w:rsid w:val="008E7FC5"/>
    <w:rsid w:val="008F05FE"/>
    <w:rsid w:val="008F3E0F"/>
    <w:rsid w:val="0090163E"/>
    <w:rsid w:val="00910B89"/>
    <w:rsid w:val="00912247"/>
    <w:rsid w:val="009178DF"/>
    <w:rsid w:val="00923CF2"/>
    <w:rsid w:val="009306C6"/>
    <w:rsid w:val="00931D9D"/>
    <w:rsid w:val="00932401"/>
    <w:rsid w:val="00934BBC"/>
    <w:rsid w:val="009414B2"/>
    <w:rsid w:val="00946AB2"/>
    <w:rsid w:val="009544A7"/>
    <w:rsid w:val="00965A05"/>
    <w:rsid w:val="00972404"/>
    <w:rsid w:val="0097253E"/>
    <w:rsid w:val="00973481"/>
    <w:rsid w:val="00980D4D"/>
    <w:rsid w:val="009832A3"/>
    <w:rsid w:val="0098418F"/>
    <w:rsid w:val="00986B74"/>
    <w:rsid w:val="009950AD"/>
    <w:rsid w:val="00995B8D"/>
    <w:rsid w:val="00996A91"/>
    <w:rsid w:val="009A13C0"/>
    <w:rsid w:val="009A343F"/>
    <w:rsid w:val="009A493F"/>
    <w:rsid w:val="009A5095"/>
    <w:rsid w:val="009A61F8"/>
    <w:rsid w:val="009C18E6"/>
    <w:rsid w:val="009D2124"/>
    <w:rsid w:val="009D2552"/>
    <w:rsid w:val="009D4988"/>
    <w:rsid w:val="009D521B"/>
    <w:rsid w:val="009D575A"/>
    <w:rsid w:val="009D59B6"/>
    <w:rsid w:val="009E0684"/>
    <w:rsid w:val="009E5798"/>
    <w:rsid w:val="009E6C38"/>
    <w:rsid w:val="009E7380"/>
    <w:rsid w:val="009F01B9"/>
    <w:rsid w:val="009F3C2D"/>
    <w:rsid w:val="00A01038"/>
    <w:rsid w:val="00A11887"/>
    <w:rsid w:val="00A11AAF"/>
    <w:rsid w:val="00A13A32"/>
    <w:rsid w:val="00A175DA"/>
    <w:rsid w:val="00A225FE"/>
    <w:rsid w:val="00A30AF3"/>
    <w:rsid w:val="00A32467"/>
    <w:rsid w:val="00A32F5C"/>
    <w:rsid w:val="00A400AC"/>
    <w:rsid w:val="00A503CF"/>
    <w:rsid w:val="00A50A10"/>
    <w:rsid w:val="00A614AA"/>
    <w:rsid w:val="00A636CA"/>
    <w:rsid w:val="00A65190"/>
    <w:rsid w:val="00A704CA"/>
    <w:rsid w:val="00A70718"/>
    <w:rsid w:val="00A7409D"/>
    <w:rsid w:val="00A75571"/>
    <w:rsid w:val="00A81F1B"/>
    <w:rsid w:val="00A83052"/>
    <w:rsid w:val="00A9225F"/>
    <w:rsid w:val="00A930DF"/>
    <w:rsid w:val="00A97A97"/>
    <w:rsid w:val="00A97BA9"/>
    <w:rsid w:val="00AB6770"/>
    <w:rsid w:val="00AC456F"/>
    <w:rsid w:val="00AC5F5E"/>
    <w:rsid w:val="00AD1C40"/>
    <w:rsid w:val="00AE1AEC"/>
    <w:rsid w:val="00AE3A57"/>
    <w:rsid w:val="00AE402F"/>
    <w:rsid w:val="00AE71F2"/>
    <w:rsid w:val="00AE7A0C"/>
    <w:rsid w:val="00AF481D"/>
    <w:rsid w:val="00AF4F9B"/>
    <w:rsid w:val="00AF59B7"/>
    <w:rsid w:val="00AF611C"/>
    <w:rsid w:val="00AF78B3"/>
    <w:rsid w:val="00B049EF"/>
    <w:rsid w:val="00B0713B"/>
    <w:rsid w:val="00B237F2"/>
    <w:rsid w:val="00B262F1"/>
    <w:rsid w:val="00B31647"/>
    <w:rsid w:val="00B32CFC"/>
    <w:rsid w:val="00B418AD"/>
    <w:rsid w:val="00B4289E"/>
    <w:rsid w:val="00B63951"/>
    <w:rsid w:val="00B74033"/>
    <w:rsid w:val="00B8047E"/>
    <w:rsid w:val="00B8643F"/>
    <w:rsid w:val="00B86A2A"/>
    <w:rsid w:val="00B919CB"/>
    <w:rsid w:val="00B94B6F"/>
    <w:rsid w:val="00B95921"/>
    <w:rsid w:val="00B97892"/>
    <w:rsid w:val="00BA52B4"/>
    <w:rsid w:val="00BB0050"/>
    <w:rsid w:val="00BB0E2A"/>
    <w:rsid w:val="00BB5AEA"/>
    <w:rsid w:val="00BC1FCF"/>
    <w:rsid w:val="00BC7EB1"/>
    <w:rsid w:val="00BD1913"/>
    <w:rsid w:val="00BE0391"/>
    <w:rsid w:val="00BE44F3"/>
    <w:rsid w:val="00BE6DCF"/>
    <w:rsid w:val="00BF3C44"/>
    <w:rsid w:val="00BF3EBB"/>
    <w:rsid w:val="00BF650A"/>
    <w:rsid w:val="00BF660D"/>
    <w:rsid w:val="00C04736"/>
    <w:rsid w:val="00C13281"/>
    <w:rsid w:val="00C17010"/>
    <w:rsid w:val="00C17D87"/>
    <w:rsid w:val="00C36967"/>
    <w:rsid w:val="00C470C5"/>
    <w:rsid w:val="00C47FB8"/>
    <w:rsid w:val="00C50087"/>
    <w:rsid w:val="00C523CA"/>
    <w:rsid w:val="00C537FC"/>
    <w:rsid w:val="00C6051C"/>
    <w:rsid w:val="00C73DFE"/>
    <w:rsid w:val="00C81ABE"/>
    <w:rsid w:val="00C82F72"/>
    <w:rsid w:val="00C92A5E"/>
    <w:rsid w:val="00C9536C"/>
    <w:rsid w:val="00C958DC"/>
    <w:rsid w:val="00CB14AD"/>
    <w:rsid w:val="00CB5EDC"/>
    <w:rsid w:val="00CB7874"/>
    <w:rsid w:val="00CC165E"/>
    <w:rsid w:val="00CC56AF"/>
    <w:rsid w:val="00CC7703"/>
    <w:rsid w:val="00CD41FD"/>
    <w:rsid w:val="00CD61D7"/>
    <w:rsid w:val="00CE4769"/>
    <w:rsid w:val="00CE5466"/>
    <w:rsid w:val="00CE5CF8"/>
    <w:rsid w:val="00CF201A"/>
    <w:rsid w:val="00D03FB8"/>
    <w:rsid w:val="00D05F9E"/>
    <w:rsid w:val="00D10A86"/>
    <w:rsid w:val="00D15AAF"/>
    <w:rsid w:val="00D23A7D"/>
    <w:rsid w:val="00D24266"/>
    <w:rsid w:val="00D25CE0"/>
    <w:rsid w:val="00D25F6C"/>
    <w:rsid w:val="00D26DAF"/>
    <w:rsid w:val="00D31312"/>
    <w:rsid w:val="00D37133"/>
    <w:rsid w:val="00D4234F"/>
    <w:rsid w:val="00D43C34"/>
    <w:rsid w:val="00D46CBC"/>
    <w:rsid w:val="00D53CDE"/>
    <w:rsid w:val="00D656C8"/>
    <w:rsid w:val="00D703BF"/>
    <w:rsid w:val="00D73332"/>
    <w:rsid w:val="00D76C21"/>
    <w:rsid w:val="00D82D95"/>
    <w:rsid w:val="00D86E22"/>
    <w:rsid w:val="00D87C1A"/>
    <w:rsid w:val="00DA702A"/>
    <w:rsid w:val="00DB6BE0"/>
    <w:rsid w:val="00DC1176"/>
    <w:rsid w:val="00DC1AB5"/>
    <w:rsid w:val="00DC4D58"/>
    <w:rsid w:val="00DE1382"/>
    <w:rsid w:val="00DE2775"/>
    <w:rsid w:val="00DE27BC"/>
    <w:rsid w:val="00DF217F"/>
    <w:rsid w:val="00DF7F04"/>
    <w:rsid w:val="00E02B3A"/>
    <w:rsid w:val="00E04D65"/>
    <w:rsid w:val="00E13652"/>
    <w:rsid w:val="00E14BC4"/>
    <w:rsid w:val="00E2016D"/>
    <w:rsid w:val="00E36FEB"/>
    <w:rsid w:val="00E4547E"/>
    <w:rsid w:val="00E462FB"/>
    <w:rsid w:val="00E47EDE"/>
    <w:rsid w:val="00E638A3"/>
    <w:rsid w:val="00E644BD"/>
    <w:rsid w:val="00E64BBF"/>
    <w:rsid w:val="00E7013F"/>
    <w:rsid w:val="00E754E7"/>
    <w:rsid w:val="00E766D1"/>
    <w:rsid w:val="00E769F3"/>
    <w:rsid w:val="00E860AD"/>
    <w:rsid w:val="00E904FD"/>
    <w:rsid w:val="00E92B6C"/>
    <w:rsid w:val="00E96E07"/>
    <w:rsid w:val="00EA5E58"/>
    <w:rsid w:val="00EA64C6"/>
    <w:rsid w:val="00EB169B"/>
    <w:rsid w:val="00EB768B"/>
    <w:rsid w:val="00EC07FE"/>
    <w:rsid w:val="00EC2656"/>
    <w:rsid w:val="00EC4334"/>
    <w:rsid w:val="00EC54B3"/>
    <w:rsid w:val="00ED1BC9"/>
    <w:rsid w:val="00ED70E0"/>
    <w:rsid w:val="00EE301D"/>
    <w:rsid w:val="00EE3AEC"/>
    <w:rsid w:val="00EF68A7"/>
    <w:rsid w:val="00EF6EBF"/>
    <w:rsid w:val="00F00AE3"/>
    <w:rsid w:val="00F015DE"/>
    <w:rsid w:val="00F01F64"/>
    <w:rsid w:val="00F0441B"/>
    <w:rsid w:val="00F05936"/>
    <w:rsid w:val="00F27F7F"/>
    <w:rsid w:val="00F35C3D"/>
    <w:rsid w:val="00F37167"/>
    <w:rsid w:val="00F42A57"/>
    <w:rsid w:val="00F51730"/>
    <w:rsid w:val="00F55CCB"/>
    <w:rsid w:val="00F610FB"/>
    <w:rsid w:val="00F71DDC"/>
    <w:rsid w:val="00F72E6D"/>
    <w:rsid w:val="00F75898"/>
    <w:rsid w:val="00F77FF7"/>
    <w:rsid w:val="00F802F3"/>
    <w:rsid w:val="00F917F6"/>
    <w:rsid w:val="00F9234F"/>
    <w:rsid w:val="00F941DA"/>
    <w:rsid w:val="00F94CB1"/>
    <w:rsid w:val="00F967A0"/>
    <w:rsid w:val="00FB23D0"/>
    <w:rsid w:val="00FB281C"/>
    <w:rsid w:val="00FB53B4"/>
    <w:rsid w:val="00FC00B4"/>
    <w:rsid w:val="00FC22B0"/>
    <w:rsid w:val="00FD1EE3"/>
    <w:rsid w:val="00FD32EF"/>
    <w:rsid w:val="00FD3B8B"/>
    <w:rsid w:val="00FD3F99"/>
    <w:rsid w:val="00FE11E5"/>
    <w:rsid w:val="00FE1906"/>
    <w:rsid w:val="00FE194B"/>
    <w:rsid w:val="00FE295F"/>
    <w:rsid w:val="00FF49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4A23"/>
    <w:pPr>
      <w:keepNext/>
      <w:jc w:val="center"/>
      <w:outlineLvl w:val="0"/>
    </w:pPr>
    <w:rPr>
      <w:rFonts w:ascii="Palatino Linotype" w:hAnsi="Palatino Linotype"/>
      <w:b/>
      <w:bCs/>
    </w:rPr>
  </w:style>
  <w:style w:type="paragraph" w:styleId="Heading5">
    <w:name w:val="heading 5"/>
    <w:basedOn w:val="Normal"/>
    <w:next w:val="Normal"/>
    <w:link w:val="Heading5Char"/>
    <w:semiHidden/>
    <w:unhideWhenUsed/>
    <w:qFormat/>
    <w:locked/>
    <w:rsid w:val="00934B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A23"/>
    <w:rPr>
      <w:rFonts w:ascii="Palatino Linotype" w:hAnsi="Palatino Linotype" w:cs="Times New Roman"/>
      <w:b/>
      <w:bCs/>
      <w:sz w:val="24"/>
      <w:szCs w:val="24"/>
    </w:rPr>
  </w:style>
  <w:style w:type="character" w:styleId="Hyperlink">
    <w:name w:val="Hyperlink"/>
    <w:basedOn w:val="DefaultParagraphFont"/>
    <w:uiPriority w:val="99"/>
    <w:rsid w:val="001D4A23"/>
    <w:rPr>
      <w:rFonts w:cs="Times New Roman"/>
      <w:color w:val="0000FF"/>
      <w:u w:val="single"/>
    </w:rPr>
  </w:style>
  <w:style w:type="paragraph" w:styleId="BodyText3">
    <w:name w:val="Body Text 3"/>
    <w:basedOn w:val="Normal"/>
    <w:link w:val="BodyText3Char"/>
    <w:uiPriority w:val="99"/>
    <w:rsid w:val="001D4A23"/>
    <w:pPr>
      <w:overflowPunct w:val="0"/>
      <w:autoSpaceDE w:val="0"/>
      <w:autoSpaceDN w:val="0"/>
      <w:adjustRightInd w:val="0"/>
      <w:spacing w:line="360" w:lineRule="auto"/>
      <w:jc w:val="both"/>
      <w:textAlignment w:val="baseline"/>
    </w:pPr>
    <w:rPr>
      <w:rFonts w:ascii="Palatino" w:hAnsi="Palatino"/>
      <w:szCs w:val="20"/>
    </w:rPr>
  </w:style>
  <w:style w:type="character" w:customStyle="1" w:styleId="BodyText3Char">
    <w:name w:val="Body Text 3 Char"/>
    <w:basedOn w:val="DefaultParagraphFont"/>
    <w:link w:val="BodyText3"/>
    <w:uiPriority w:val="99"/>
    <w:locked/>
    <w:rsid w:val="001D4A23"/>
    <w:rPr>
      <w:rFonts w:ascii="Palatino" w:hAnsi="Palatino" w:cs="Times New Roman"/>
      <w:sz w:val="20"/>
      <w:szCs w:val="20"/>
    </w:rPr>
  </w:style>
  <w:style w:type="character" w:styleId="Emphasis">
    <w:name w:val="Emphasis"/>
    <w:basedOn w:val="DefaultParagraphFont"/>
    <w:uiPriority w:val="20"/>
    <w:qFormat/>
    <w:rsid w:val="00242ECE"/>
    <w:rPr>
      <w:rFonts w:cs="Times New Roman"/>
      <w:i/>
      <w:iCs/>
    </w:rPr>
  </w:style>
  <w:style w:type="character" w:styleId="FollowedHyperlink">
    <w:name w:val="FollowedHyperlink"/>
    <w:basedOn w:val="DefaultParagraphFont"/>
    <w:uiPriority w:val="99"/>
    <w:semiHidden/>
    <w:rsid w:val="00BC07F8"/>
    <w:rPr>
      <w:rFonts w:cs="Times New Roman"/>
      <w:color w:val="800080"/>
      <w:u w:val="single"/>
    </w:rPr>
  </w:style>
  <w:style w:type="character" w:customStyle="1" w:styleId="xn-money">
    <w:name w:val="xn-money"/>
    <w:basedOn w:val="DefaultParagraphFont"/>
    <w:uiPriority w:val="99"/>
    <w:rsid w:val="00BC07F8"/>
    <w:rPr>
      <w:rFonts w:cs="Times New Roman"/>
    </w:rPr>
  </w:style>
  <w:style w:type="character" w:customStyle="1" w:styleId="xn-person">
    <w:name w:val="xn-person"/>
    <w:basedOn w:val="DefaultParagraphFont"/>
    <w:uiPriority w:val="99"/>
    <w:rsid w:val="00BC07F8"/>
    <w:rPr>
      <w:rFonts w:cs="Times New Roman"/>
    </w:rPr>
  </w:style>
  <w:style w:type="paragraph" w:styleId="ListParagraph">
    <w:name w:val="List Paragraph"/>
    <w:basedOn w:val="Normal"/>
    <w:uiPriority w:val="34"/>
    <w:qFormat/>
    <w:rsid w:val="00D31439"/>
    <w:pPr>
      <w:ind w:left="720"/>
      <w:contextualSpacing/>
    </w:pPr>
  </w:style>
  <w:style w:type="paragraph" w:styleId="NormalWeb">
    <w:name w:val="Normal (Web)"/>
    <w:basedOn w:val="Normal"/>
    <w:uiPriority w:val="99"/>
    <w:rsid w:val="001C139C"/>
    <w:pPr>
      <w:spacing w:before="100" w:beforeAutospacing="1" w:after="100" w:afterAutospacing="1"/>
    </w:pPr>
    <w:rPr>
      <w:rFonts w:eastAsia="Calibri"/>
    </w:rPr>
  </w:style>
  <w:style w:type="paragraph" w:customStyle="1" w:styleId="msolistparagraphcxspmiddle">
    <w:name w:val="msolistparagraphcxspmiddle"/>
    <w:basedOn w:val="Normal"/>
    <w:uiPriority w:val="99"/>
    <w:rsid w:val="00F35567"/>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8D3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EE"/>
    <w:rPr>
      <w:rFonts w:ascii="Times New Roman" w:hAnsi="Times New Roman" w:cs="Times New Roman"/>
      <w:sz w:val="2"/>
    </w:rPr>
  </w:style>
  <w:style w:type="paragraph" w:styleId="HTMLPreformatted">
    <w:name w:val="HTML Preformatted"/>
    <w:basedOn w:val="Normal"/>
    <w:link w:val="HTMLPreformattedChar"/>
    <w:rsid w:val="004C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532F"/>
    <w:rPr>
      <w:rFonts w:ascii="Courier New" w:eastAsia="Times New Roman" w:hAnsi="Courier New" w:cs="Courier New"/>
      <w:sz w:val="20"/>
      <w:szCs w:val="20"/>
    </w:rPr>
  </w:style>
  <w:style w:type="character" w:customStyle="1" w:styleId="xn-chron">
    <w:name w:val="xn-chron"/>
    <w:basedOn w:val="DefaultParagraphFont"/>
    <w:rsid w:val="006E3C77"/>
  </w:style>
  <w:style w:type="paragraph" w:styleId="PlainText">
    <w:name w:val="Plain Text"/>
    <w:basedOn w:val="Normal"/>
    <w:link w:val="PlainTextChar"/>
    <w:uiPriority w:val="99"/>
    <w:unhideWhenUsed/>
    <w:rsid w:val="00DC4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4D58"/>
    <w:rPr>
      <w:rFonts w:eastAsiaTheme="minorHAnsi" w:cstheme="minorBidi"/>
      <w:szCs w:val="21"/>
    </w:rPr>
  </w:style>
  <w:style w:type="character" w:customStyle="1" w:styleId="xn-location">
    <w:name w:val="xn-location"/>
    <w:basedOn w:val="DefaultParagraphFont"/>
    <w:rsid w:val="00DC4D58"/>
  </w:style>
  <w:style w:type="paragraph" w:styleId="Header">
    <w:name w:val="header"/>
    <w:basedOn w:val="Normal"/>
    <w:link w:val="HeaderChar"/>
    <w:uiPriority w:val="99"/>
    <w:unhideWhenUsed/>
    <w:rsid w:val="000F1446"/>
    <w:pPr>
      <w:tabs>
        <w:tab w:val="center" w:pos="4680"/>
        <w:tab w:val="right" w:pos="9360"/>
      </w:tabs>
    </w:pPr>
  </w:style>
  <w:style w:type="character" w:customStyle="1" w:styleId="HeaderChar">
    <w:name w:val="Header Char"/>
    <w:basedOn w:val="DefaultParagraphFont"/>
    <w:link w:val="Header"/>
    <w:uiPriority w:val="99"/>
    <w:rsid w:val="000F1446"/>
    <w:rPr>
      <w:rFonts w:ascii="Times New Roman" w:eastAsia="Times New Roman" w:hAnsi="Times New Roman"/>
      <w:sz w:val="24"/>
      <w:szCs w:val="24"/>
    </w:rPr>
  </w:style>
  <w:style w:type="paragraph" w:styleId="Footer">
    <w:name w:val="footer"/>
    <w:basedOn w:val="Normal"/>
    <w:link w:val="FooterChar"/>
    <w:uiPriority w:val="99"/>
    <w:unhideWhenUsed/>
    <w:rsid w:val="000F1446"/>
    <w:pPr>
      <w:tabs>
        <w:tab w:val="center" w:pos="4680"/>
        <w:tab w:val="right" w:pos="9360"/>
      </w:tabs>
    </w:pPr>
  </w:style>
  <w:style w:type="character" w:customStyle="1" w:styleId="FooterChar">
    <w:name w:val="Footer Char"/>
    <w:basedOn w:val="DefaultParagraphFont"/>
    <w:link w:val="Footer"/>
    <w:uiPriority w:val="99"/>
    <w:rsid w:val="000F14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288B"/>
    <w:rPr>
      <w:sz w:val="16"/>
      <w:szCs w:val="16"/>
    </w:rPr>
  </w:style>
  <w:style w:type="paragraph" w:styleId="CommentText">
    <w:name w:val="annotation text"/>
    <w:basedOn w:val="Normal"/>
    <w:link w:val="CommentTextChar"/>
    <w:uiPriority w:val="99"/>
    <w:semiHidden/>
    <w:unhideWhenUsed/>
    <w:rsid w:val="0040288B"/>
    <w:rPr>
      <w:sz w:val="20"/>
      <w:szCs w:val="20"/>
    </w:rPr>
  </w:style>
  <w:style w:type="character" w:customStyle="1" w:styleId="CommentTextChar">
    <w:name w:val="Comment Text Char"/>
    <w:basedOn w:val="DefaultParagraphFont"/>
    <w:link w:val="CommentText"/>
    <w:uiPriority w:val="99"/>
    <w:semiHidden/>
    <w:rsid w:val="004028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288B"/>
    <w:rPr>
      <w:b/>
      <w:bCs/>
    </w:rPr>
  </w:style>
  <w:style w:type="character" w:customStyle="1" w:styleId="CommentSubjectChar">
    <w:name w:val="Comment Subject Char"/>
    <w:basedOn w:val="CommentTextChar"/>
    <w:link w:val="CommentSubject"/>
    <w:uiPriority w:val="99"/>
    <w:semiHidden/>
    <w:rsid w:val="0040288B"/>
    <w:rPr>
      <w:rFonts w:ascii="Times New Roman" w:eastAsia="Times New Roman" w:hAnsi="Times New Roman"/>
      <w:b/>
      <w:bCs/>
      <w:sz w:val="20"/>
      <w:szCs w:val="20"/>
    </w:rPr>
  </w:style>
  <w:style w:type="paragraph" w:styleId="Revision">
    <w:name w:val="Revision"/>
    <w:hidden/>
    <w:uiPriority w:val="99"/>
    <w:semiHidden/>
    <w:rsid w:val="00A13A3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649F0"/>
    <w:rPr>
      <w:sz w:val="20"/>
      <w:szCs w:val="20"/>
    </w:rPr>
  </w:style>
  <w:style w:type="character" w:customStyle="1" w:styleId="FootnoteTextChar">
    <w:name w:val="Footnote Text Char"/>
    <w:basedOn w:val="DefaultParagraphFont"/>
    <w:link w:val="FootnoteText"/>
    <w:uiPriority w:val="99"/>
    <w:rsid w:val="000649F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0649F0"/>
    <w:rPr>
      <w:vertAlign w:val="superscript"/>
    </w:rPr>
  </w:style>
  <w:style w:type="paragraph" w:styleId="EndnoteText">
    <w:name w:val="endnote text"/>
    <w:basedOn w:val="Normal"/>
    <w:link w:val="EndnoteTextChar"/>
    <w:uiPriority w:val="99"/>
    <w:semiHidden/>
    <w:unhideWhenUsed/>
    <w:rsid w:val="001828EA"/>
    <w:rPr>
      <w:sz w:val="20"/>
      <w:szCs w:val="20"/>
    </w:rPr>
  </w:style>
  <w:style w:type="character" w:customStyle="1" w:styleId="EndnoteTextChar">
    <w:name w:val="Endnote Text Char"/>
    <w:basedOn w:val="DefaultParagraphFont"/>
    <w:link w:val="EndnoteText"/>
    <w:uiPriority w:val="99"/>
    <w:semiHidden/>
    <w:rsid w:val="001828EA"/>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828EA"/>
    <w:rPr>
      <w:vertAlign w:val="superscript"/>
    </w:rPr>
  </w:style>
  <w:style w:type="character" w:customStyle="1" w:styleId="Heading5Char">
    <w:name w:val="Heading 5 Char"/>
    <w:basedOn w:val="DefaultParagraphFont"/>
    <w:link w:val="Heading5"/>
    <w:semiHidden/>
    <w:rsid w:val="00934BB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4A23"/>
    <w:pPr>
      <w:keepNext/>
      <w:jc w:val="center"/>
      <w:outlineLvl w:val="0"/>
    </w:pPr>
    <w:rPr>
      <w:rFonts w:ascii="Palatino Linotype" w:hAnsi="Palatino Linotype"/>
      <w:b/>
      <w:bCs/>
    </w:rPr>
  </w:style>
  <w:style w:type="paragraph" w:styleId="Heading5">
    <w:name w:val="heading 5"/>
    <w:basedOn w:val="Normal"/>
    <w:next w:val="Normal"/>
    <w:link w:val="Heading5Char"/>
    <w:semiHidden/>
    <w:unhideWhenUsed/>
    <w:qFormat/>
    <w:locked/>
    <w:rsid w:val="00934B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A23"/>
    <w:rPr>
      <w:rFonts w:ascii="Palatino Linotype" w:hAnsi="Palatino Linotype" w:cs="Times New Roman"/>
      <w:b/>
      <w:bCs/>
      <w:sz w:val="24"/>
      <w:szCs w:val="24"/>
    </w:rPr>
  </w:style>
  <w:style w:type="character" w:styleId="Hyperlink">
    <w:name w:val="Hyperlink"/>
    <w:basedOn w:val="DefaultParagraphFont"/>
    <w:uiPriority w:val="99"/>
    <w:rsid w:val="001D4A23"/>
    <w:rPr>
      <w:rFonts w:cs="Times New Roman"/>
      <w:color w:val="0000FF"/>
      <w:u w:val="single"/>
    </w:rPr>
  </w:style>
  <w:style w:type="paragraph" w:styleId="BodyText3">
    <w:name w:val="Body Text 3"/>
    <w:basedOn w:val="Normal"/>
    <w:link w:val="BodyText3Char"/>
    <w:uiPriority w:val="99"/>
    <w:rsid w:val="001D4A23"/>
    <w:pPr>
      <w:overflowPunct w:val="0"/>
      <w:autoSpaceDE w:val="0"/>
      <w:autoSpaceDN w:val="0"/>
      <w:adjustRightInd w:val="0"/>
      <w:spacing w:line="360" w:lineRule="auto"/>
      <w:jc w:val="both"/>
      <w:textAlignment w:val="baseline"/>
    </w:pPr>
    <w:rPr>
      <w:rFonts w:ascii="Palatino" w:hAnsi="Palatino"/>
      <w:szCs w:val="20"/>
    </w:rPr>
  </w:style>
  <w:style w:type="character" w:customStyle="1" w:styleId="BodyText3Char">
    <w:name w:val="Body Text 3 Char"/>
    <w:basedOn w:val="DefaultParagraphFont"/>
    <w:link w:val="BodyText3"/>
    <w:uiPriority w:val="99"/>
    <w:locked/>
    <w:rsid w:val="001D4A23"/>
    <w:rPr>
      <w:rFonts w:ascii="Palatino" w:hAnsi="Palatino" w:cs="Times New Roman"/>
      <w:sz w:val="20"/>
      <w:szCs w:val="20"/>
    </w:rPr>
  </w:style>
  <w:style w:type="character" w:styleId="Emphasis">
    <w:name w:val="Emphasis"/>
    <w:basedOn w:val="DefaultParagraphFont"/>
    <w:uiPriority w:val="20"/>
    <w:qFormat/>
    <w:rsid w:val="00242ECE"/>
    <w:rPr>
      <w:rFonts w:cs="Times New Roman"/>
      <w:i/>
      <w:iCs/>
    </w:rPr>
  </w:style>
  <w:style w:type="character" w:styleId="FollowedHyperlink">
    <w:name w:val="FollowedHyperlink"/>
    <w:basedOn w:val="DefaultParagraphFont"/>
    <w:uiPriority w:val="99"/>
    <w:semiHidden/>
    <w:rsid w:val="00BC07F8"/>
    <w:rPr>
      <w:rFonts w:cs="Times New Roman"/>
      <w:color w:val="800080"/>
      <w:u w:val="single"/>
    </w:rPr>
  </w:style>
  <w:style w:type="character" w:customStyle="1" w:styleId="xn-money">
    <w:name w:val="xn-money"/>
    <w:basedOn w:val="DefaultParagraphFont"/>
    <w:uiPriority w:val="99"/>
    <w:rsid w:val="00BC07F8"/>
    <w:rPr>
      <w:rFonts w:cs="Times New Roman"/>
    </w:rPr>
  </w:style>
  <w:style w:type="character" w:customStyle="1" w:styleId="xn-person">
    <w:name w:val="xn-person"/>
    <w:basedOn w:val="DefaultParagraphFont"/>
    <w:uiPriority w:val="99"/>
    <w:rsid w:val="00BC07F8"/>
    <w:rPr>
      <w:rFonts w:cs="Times New Roman"/>
    </w:rPr>
  </w:style>
  <w:style w:type="paragraph" w:styleId="ListParagraph">
    <w:name w:val="List Paragraph"/>
    <w:basedOn w:val="Normal"/>
    <w:uiPriority w:val="34"/>
    <w:qFormat/>
    <w:rsid w:val="00D31439"/>
    <w:pPr>
      <w:ind w:left="720"/>
      <w:contextualSpacing/>
    </w:pPr>
  </w:style>
  <w:style w:type="paragraph" w:styleId="NormalWeb">
    <w:name w:val="Normal (Web)"/>
    <w:basedOn w:val="Normal"/>
    <w:uiPriority w:val="99"/>
    <w:rsid w:val="001C139C"/>
    <w:pPr>
      <w:spacing w:before="100" w:beforeAutospacing="1" w:after="100" w:afterAutospacing="1"/>
    </w:pPr>
    <w:rPr>
      <w:rFonts w:eastAsia="Calibri"/>
    </w:rPr>
  </w:style>
  <w:style w:type="paragraph" w:customStyle="1" w:styleId="msolistparagraphcxspmiddle">
    <w:name w:val="msolistparagraphcxspmiddle"/>
    <w:basedOn w:val="Normal"/>
    <w:uiPriority w:val="99"/>
    <w:rsid w:val="00F35567"/>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8D3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EE"/>
    <w:rPr>
      <w:rFonts w:ascii="Times New Roman" w:hAnsi="Times New Roman" w:cs="Times New Roman"/>
      <w:sz w:val="2"/>
    </w:rPr>
  </w:style>
  <w:style w:type="paragraph" w:styleId="HTMLPreformatted">
    <w:name w:val="HTML Preformatted"/>
    <w:basedOn w:val="Normal"/>
    <w:link w:val="HTMLPreformattedChar"/>
    <w:rsid w:val="004C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532F"/>
    <w:rPr>
      <w:rFonts w:ascii="Courier New" w:eastAsia="Times New Roman" w:hAnsi="Courier New" w:cs="Courier New"/>
      <w:sz w:val="20"/>
      <w:szCs w:val="20"/>
    </w:rPr>
  </w:style>
  <w:style w:type="character" w:customStyle="1" w:styleId="xn-chron">
    <w:name w:val="xn-chron"/>
    <w:basedOn w:val="DefaultParagraphFont"/>
    <w:rsid w:val="006E3C77"/>
  </w:style>
  <w:style w:type="paragraph" w:styleId="PlainText">
    <w:name w:val="Plain Text"/>
    <w:basedOn w:val="Normal"/>
    <w:link w:val="PlainTextChar"/>
    <w:uiPriority w:val="99"/>
    <w:unhideWhenUsed/>
    <w:rsid w:val="00DC4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4D58"/>
    <w:rPr>
      <w:rFonts w:eastAsiaTheme="minorHAnsi" w:cstheme="minorBidi"/>
      <w:szCs w:val="21"/>
    </w:rPr>
  </w:style>
  <w:style w:type="character" w:customStyle="1" w:styleId="xn-location">
    <w:name w:val="xn-location"/>
    <w:basedOn w:val="DefaultParagraphFont"/>
    <w:rsid w:val="00DC4D58"/>
  </w:style>
  <w:style w:type="paragraph" w:styleId="Header">
    <w:name w:val="header"/>
    <w:basedOn w:val="Normal"/>
    <w:link w:val="HeaderChar"/>
    <w:uiPriority w:val="99"/>
    <w:unhideWhenUsed/>
    <w:rsid w:val="000F1446"/>
    <w:pPr>
      <w:tabs>
        <w:tab w:val="center" w:pos="4680"/>
        <w:tab w:val="right" w:pos="9360"/>
      </w:tabs>
    </w:pPr>
  </w:style>
  <w:style w:type="character" w:customStyle="1" w:styleId="HeaderChar">
    <w:name w:val="Header Char"/>
    <w:basedOn w:val="DefaultParagraphFont"/>
    <w:link w:val="Header"/>
    <w:uiPriority w:val="99"/>
    <w:rsid w:val="000F1446"/>
    <w:rPr>
      <w:rFonts w:ascii="Times New Roman" w:eastAsia="Times New Roman" w:hAnsi="Times New Roman"/>
      <w:sz w:val="24"/>
      <w:szCs w:val="24"/>
    </w:rPr>
  </w:style>
  <w:style w:type="paragraph" w:styleId="Footer">
    <w:name w:val="footer"/>
    <w:basedOn w:val="Normal"/>
    <w:link w:val="FooterChar"/>
    <w:uiPriority w:val="99"/>
    <w:unhideWhenUsed/>
    <w:rsid w:val="000F1446"/>
    <w:pPr>
      <w:tabs>
        <w:tab w:val="center" w:pos="4680"/>
        <w:tab w:val="right" w:pos="9360"/>
      </w:tabs>
    </w:pPr>
  </w:style>
  <w:style w:type="character" w:customStyle="1" w:styleId="FooterChar">
    <w:name w:val="Footer Char"/>
    <w:basedOn w:val="DefaultParagraphFont"/>
    <w:link w:val="Footer"/>
    <w:uiPriority w:val="99"/>
    <w:rsid w:val="000F14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288B"/>
    <w:rPr>
      <w:sz w:val="16"/>
      <w:szCs w:val="16"/>
    </w:rPr>
  </w:style>
  <w:style w:type="paragraph" w:styleId="CommentText">
    <w:name w:val="annotation text"/>
    <w:basedOn w:val="Normal"/>
    <w:link w:val="CommentTextChar"/>
    <w:uiPriority w:val="99"/>
    <w:semiHidden/>
    <w:unhideWhenUsed/>
    <w:rsid w:val="0040288B"/>
    <w:rPr>
      <w:sz w:val="20"/>
      <w:szCs w:val="20"/>
    </w:rPr>
  </w:style>
  <w:style w:type="character" w:customStyle="1" w:styleId="CommentTextChar">
    <w:name w:val="Comment Text Char"/>
    <w:basedOn w:val="DefaultParagraphFont"/>
    <w:link w:val="CommentText"/>
    <w:uiPriority w:val="99"/>
    <w:semiHidden/>
    <w:rsid w:val="004028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288B"/>
    <w:rPr>
      <w:b/>
      <w:bCs/>
    </w:rPr>
  </w:style>
  <w:style w:type="character" w:customStyle="1" w:styleId="CommentSubjectChar">
    <w:name w:val="Comment Subject Char"/>
    <w:basedOn w:val="CommentTextChar"/>
    <w:link w:val="CommentSubject"/>
    <w:uiPriority w:val="99"/>
    <w:semiHidden/>
    <w:rsid w:val="0040288B"/>
    <w:rPr>
      <w:rFonts w:ascii="Times New Roman" w:eastAsia="Times New Roman" w:hAnsi="Times New Roman"/>
      <w:b/>
      <w:bCs/>
      <w:sz w:val="20"/>
      <w:szCs w:val="20"/>
    </w:rPr>
  </w:style>
  <w:style w:type="paragraph" w:styleId="Revision">
    <w:name w:val="Revision"/>
    <w:hidden/>
    <w:uiPriority w:val="99"/>
    <w:semiHidden/>
    <w:rsid w:val="00A13A3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649F0"/>
    <w:rPr>
      <w:sz w:val="20"/>
      <w:szCs w:val="20"/>
    </w:rPr>
  </w:style>
  <w:style w:type="character" w:customStyle="1" w:styleId="FootnoteTextChar">
    <w:name w:val="Footnote Text Char"/>
    <w:basedOn w:val="DefaultParagraphFont"/>
    <w:link w:val="FootnoteText"/>
    <w:uiPriority w:val="99"/>
    <w:rsid w:val="000649F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0649F0"/>
    <w:rPr>
      <w:vertAlign w:val="superscript"/>
    </w:rPr>
  </w:style>
  <w:style w:type="paragraph" w:styleId="EndnoteText">
    <w:name w:val="endnote text"/>
    <w:basedOn w:val="Normal"/>
    <w:link w:val="EndnoteTextChar"/>
    <w:uiPriority w:val="99"/>
    <w:semiHidden/>
    <w:unhideWhenUsed/>
    <w:rsid w:val="001828EA"/>
    <w:rPr>
      <w:sz w:val="20"/>
      <w:szCs w:val="20"/>
    </w:rPr>
  </w:style>
  <w:style w:type="character" w:customStyle="1" w:styleId="EndnoteTextChar">
    <w:name w:val="Endnote Text Char"/>
    <w:basedOn w:val="DefaultParagraphFont"/>
    <w:link w:val="EndnoteText"/>
    <w:uiPriority w:val="99"/>
    <w:semiHidden/>
    <w:rsid w:val="001828EA"/>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828EA"/>
    <w:rPr>
      <w:vertAlign w:val="superscript"/>
    </w:rPr>
  </w:style>
  <w:style w:type="character" w:customStyle="1" w:styleId="Heading5Char">
    <w:name w:val="Heading 5 Char"/>
    <w:basedOn w:val="DefaultParagraphFont"/>
    <w:link w:val="Heading5"/>
    <w:semiHidden/>
    <w:rsid w:val="00934B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910">
      <w:bodyDiv w:val="1"/>
      <w:marLeft w:val="0"/>
      <w:marRight w:val="0"/>
      <w:marTop w:val="0"/>
      <w:marBottom w:val="0"/>
      <w:divBdr>
        <w:top w:val="none" w:sz="0" w:space="0" w:color="auto"/>
        <w:left w:val="none" w:sz="0" w:space="0" w:color="auto"/>
        <w:bottom w:val="none" w:sz="0" w:space="0" w:color="auto"/>
        <w:right w:val="none" w:sz="0" w:space="0" w:color="auto"/>
      </w:divBdr>
    </w:div>
    <w:div w:id="67702126">
      <w:bodyDiv w:val="1"/>
      <w:marLeft w:val="0"/>
      <w:marRight w:val="0"/>
      <w:marTop w:val="0"/>
      <w:marBottom w:val="0"/>
      <w:divBdr>
        <w:top w:val="none" w:sz="0" w:space="0" w:color="auto"/>
        <w:left w:val="none" w:sz="0" w:space="0" w:color="auto"/>
        <w:bottom w:val="none" w:sz="0" w:space="0" w:color="auto"/>
        <w:right w:val="none" w:sz="0" w:space="0" w:color="auto"/>
      </w:divBdr>
    </w:div>
    <w:div w:id="161363057">
      <w:bodyDiv w:val="1"/>
      <w:marLeft w:val="0"/>
      <w:marRight w:val="0"/>
      <w:marTop w:val="0"/>
      <w:marBottom w:val="0"/>
      <w:divBdr>
        <w:top w:val="none" w:sz="0" w:space="0" w:color="auto"/>
        <w:left w:val="none" w:sz="0" w:space="0" w:color="auto"/>
        <w:bottom w:val="none" w:sz="0" w:space="0" w:color="auto"/>
        <w:right w:val="none" w:sz="0" w:space="0" w:color="auto"/>
      </w:divBdr>
    </w:div>
    <w:div w:id="246421532">
      <w:bodyDiv w:val="1"/>
      <w:marLeft w:val="0"/>
      <w:marRight w:val="0"/>
      <w:marTop w:val="0"/>
      <w:marBottom w:val="0"/>
      <w:divBdr>
        <w:top w:val="none" w:sz="0" w:space="0" w:color="auto"/>
        <w:left w:val="none" w:sz="0" w:space="0" w:color="auto"/>
        <w:bottom w:val="none" w:sz="0" w:space="0" w:color="auto"/>
        <w:right w:val="none" w:sz="0" w:space="0" w:color="auto"/>
      </w:divBdr>
      <w:divsChild>
        <w:div w:id="787240860">
          <w:marLeft w:val="0"/>
          <w:marRight w:val="0"/>
          <w:marTop w:val="0"/>
          <w:marBottom w:val="0"/>
          <w:divBdr>
            <w:top w:val="none" w:sz="0" w:space="0" w:color="auto"/>
            <w:left w:val="none" w:sz="0" w:space="0" w:color="auto"/>
            <w:bottom w:val="none" w:sz="0" w:space="0" w:color="auto"/>
            <w:right w:val="none" w:sz="0" w:space="0" w:color="auto"/>
          </w:divBdr>
          <w:divsChild>
            <w:div w:id="4621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8966">
      <w:bodyDiv w:val="1"/>
      <w:marLeft w:val="0"/>
      <w:marRight w:val="0"/>
      <w:marTop w:val="0"/>
      <w:marBottom w:val="0"/>
      <w:divBdr>
        <w:top w:val="none" w:sz="0" w:space="0" w:color="auto"/>
        <w:left w:val="none" w:sz="0" w:space="0" w:color="auto"/>
        <w:bottom w:val="none" w:sz="0" w:space="0" w:color="auto"/>
        <w:right w:val="none" w:sz="0" w:space="0" w:color="auto"/>
      </w:divBdr>
    </w:div>
    <w:div w:id="568614662">
      <w:bodyDiv w:val="1"/>
      <w:marLeft w:val="0"/>
      <w:marRight w:val="0"/>
      <w:marTop w:val="0"/>
      <w:marBottom w:val="0"/>
      <w:divBdr>
        <w:top w:val="none" w:sz="0" w:space="0" w:color="auto"/>
        <w:left w:val="none" w:sz="0" w:space="0" w:color="auto"/>
        <w:bottom w:val="none" w:sz="0" w:space="0" w:color="auto"/>
        <w:right w:val="none" w:sz="0" w:space="0" w:color="auto"/>
      </w:divBdr>
    </w:div>
    <w:div w:id="576717425">
      <w:bodyDiv w:val="1"/>
      <w:marLeft w:val="0"/>
      <w:marRight w:val="0"/>
      <w:marTop w:val="0"/>
      <w:marBottom w:val="0"/>
      <w:divBdr>
        <w:top w:val="none" w:sz="0" w:space="0" w:color="auto"/>
        <w:left w:val="none" w:sz="0" w:space="0" w:color="auto"/>
        <w:bottom w:val="none" w:sz="0" w:space="0" w:color="auto"/>
        <w:right w:val="none" w:sz="0" w:space="0" w:color="auto"/>
      </w:divBdr>
    </w:div>
    <w:div w:id="738019717">
      <w:bodyDiv w:val="1"/>
      <w:marLeft w:val="0"/>
      <w:marRight w:val="0"/>
      <w:marTop w:val="0"/>
      <w:marBottom w:val="0"/>
      <w:divBdr>
        <w:top w:val="none" w:sz="0" w:space="0" w:color="auto"/>
        <w:left w:val="none" w:sz="0" w:space="0" w:color="auto"/>
        <w:bottom w:val="none" w:sz="0" w:space="0" w:color="auto"/>
        <w:right w:val="none" w:sz="0" w:space="0" w:color="auto"/>
      </w:divBdr>
      <w:divsChild>
        <w:div w:id="569968762">
          <w:marLeft w:val="0"/>
          <w:marRight w:val="0"/>
          <w:marTop w:val="0"/>
          <w:marBottom w:val="0"/>
          <w:divBdr>
            <w:top w:val="none" w:sz="0" w:space="0" w:color="auto"/>
            <w:left w:val="none" w:sz="0" w:space="0" w:color="auto"/>
            <w:bottom w:val="none" w:sz="0" w:space="0" w:color="auto"/>
            <w:right w:val="none" w:sz="0" w:space="0" w:color="auto"/>
          </w:divBdr>
          <w:divsChild>
            <w:div w:id="1003775688">
              <w:marLeft w:val="0"/>
              <w:marRight w:val="0"/>
              <w:marTop w:val="0"/>
              <w:marBottom w:val="0"/>
              <w:divBdr>
                <w:top w:val="none" w:sz="0" w:space="0" w:color="auto"/>
                <w:left w:val="none" w:sz="0" w:space="0" w:color="auto"/>
                <w:bottom w:val="none" w:sz="0" w:space="0" w:color="auto"/>
                <w:right w:val="none" w:sz="0" w:space="0" w:color="auto"/>
              </w:divBdr>
              <w:divsChild>
                <w:div w:id="1002128197">
                  <w:marLeft w:val="0"/>
                  <w:marRight w:val="0"/>
                  <w:marTop w:val="0"/>
                  <w:marBottom w:val="0"/>
                  <w:divBdr>
                    <w:top w:val="none" w:sz="0" w:space="0" w:color="auto"/>
                    <w:left w:val="none" w:sz="0" w:space="0" w:color="auto"/>
                    <w:bottom w:val="none" w:sz="0" w:space="0" w:color="auto"/>
                    <w:right w:val="single" w:sz="6" w:space="9" w:color="E5E5E5"/>
                  </w:divBdr>
                  <w:divsChild>
                    <w:div w:id="2024242850">
                      <w:marLeft w:val="0"/>
                      <w:marRight w:val="0"/>
                      <w:marTop w:val="0"/>
                      <w:marBottom w:val="0"/>
                      <w:divBdr>
                        <w:top w:val="none" w:sz="0" w:space="0" w:color="auto"/>
                        <w:left w:val="none" w:sz="0" w:space="0" w:color="auto"/>
                        <w:bottom w:val="none" w:sz="0" w:space="0" w:color="auto"/>
                        <w:right w:val="none" w:sz="0" w:space="0" w:color="auto"/>
                      </w:divBdr>
                      <w:divsChild>
                        <w:div w:id="1097285497">
                          <w:marLeft w:val="0"/>
                          <w:marRight w:val="0"/>
                          <w:marTop w:val="0"/>
                          <w:marBottom w:val="0"/>
                          <w:divBdr>
                            <w:top w:val="none" w:sz="0" w:space="0" w:color="auto"/>
                            <w:left w:val="none" w:sz="0" w:space="0" w:color="auto"/>
                            <w:bottom w:val="none" w:sz="0" w:space="0" w:color="auto"/>
                            <w:right w:val="none" w:sz="0" w:space="0" w:color="auto"/>
                          </w:divBdr>
                          <w:divsChild>
                            <w:div w:id="334579832">
                              <w:marLeft w:val="0"/>
                              <w:marRight w:val="0"/>
                              <w:marTop w:val="0"/>
                              <w:marBottom w:val="0"/>
                              <w:divBdr>
                                <w:top w:val="none" w:sz="0" w:space="0" w:color="auto"/>
                                <w:left w:val="none" w:sz="0" w:space="0" w:color="auto"/>
                                <w:bottom w:val="none" w:sz="0" w:space="0" w:color="auto"/>
                                <w:right w:val="none" w:sz="0" w:space="0" w:color="auto"/>
                              </w:divBdr>
                            </w:div>
                          </w:divsChild>
                        </w:div>
                        <w:div w:id="17194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81051">
      <w:bodyDiv w:val="1"/>
      <w:marLeft w:val="0"/>
      <w:marRight w:val="0"/>
      <w:marTop w:val="0"/>
      <w:marBottom w:val="0"/>
      <w:divBdr>
        <w:top w:val="none" w:sz="0" w:space="0" w:color="auto"/>
        <w:left w:val="none" w:sz="0" w:space="0" w:color="auto"/>
        <w:bottom w:val="none" w:sz="0" w:space="0" w:color="auto"/>
        <w:right w:val="none" w:sz="0" w:space="0" w:color="auto"/>
      </w:divBdr>
      <w:divsChild>
        <w:div w:id="475610032">
          <w:marLeft w:val="0"/>
          <w:marRight w:val="0"/>
          <w:marTop w:val="0"/>
          <w:marBottom w:val="0"/>
          <w:divBdr>
            <w:top w:val="none" w:sz="0" w:space="0" w:color="auto"/>
            <w:left w:val="none" w:sz="0" w:space="0" w:color="auto"/>
            <w:bottom w:val="none" w:sz="0" w:space="0" w:color="auto"/>
            <w:right w:val="none" w:sz="0" w:space="0" w:color="auto"/>
          </w:divBdr>
          <w:divsChild>
            <w:div w:id="15162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7523">
      <w:bodyDiv w:val="1"/>
      <w:marLeft w:val="0"/>
      <w:marRight w:val="0"/>
      <w:marTop w:val="0"/>
      <w:marBottom w:val="0"/>
      <w:divBdr>
        <w:top w:val="none" w:sz="0" w:space="0" w:color="auto"/>
        <w:left w:val="none" w:sz="0" w:space="0" w:color="auto"/>
        <w:bottom w:val="none" w:sz="0" w:space="0" w:color="auto"/>
        <w:right w:val="none" w:sz="0" w:space="0" w:color="auto"/>
      </w:divBdr>
    </w:div>
    <w:div w:id="1347365831">
      <w:bodyDiv w:val="1"/>
      <w:marLeft w:val="0"/>
      <w:marRight w:val="0"/>
      <w:marTop w:val="0"/>
      <w:marBottom w:val="0"/>
      <w:divBdr>
        <w:top w:val="none" w:sz="0" w:space="0" w:color="auto"/>
        <w:left w:val="none" w:sz="0" w:space="0" w:color="auto"/>
        <w:bottom w:val="none" w:sz="0" w:space="0" w:color="auto"/>
        <w:right w:val="none" w:sz="0" w:space="0" w:color="auto"/>
      </w:divBdr>
      <w:divsChild>
        <w:div w:id="638076862">
          <w:marLeft w:val="0"/>
          <w:marRight w:val="0"/>
          <w:marTop w:val="0"/>
          <w:marBottom w:val="0"/>
          <w:divBdr>
            <w:top w:val="none" w:sz="0" w:space="0" w:color="auto"/>
            <w:left w:val="none" w:sz="0" w:space="0" w:color="auto"/>
            <w:bottom w:val="none" w:sz="0" w:space="0" w:color="auto"/>
            <w:right w:val="none" w:sz="0" w:space="0" w:color="auto"/>
          </w:divBdr>
          <w:divsChild>
            <w:div w:id="2041082058">
              <w:marLeft w:val="0"/>
              <w:marRight w:val="0"/>
              <w:marTop w:val="0"/>
              <w:marBottom w:val="0"/>
              <w:divBdr>
                <w:top w:val="none" w:sz="0" w:space="0" w:color="auto"/>
                <w:left w:val="none" w:sz="0" w:space="0" w:color="auto"/>
                <w:bottom w:val="none" w:sz="0" w:space="0" w:color="auto"/>
                <w:right w:val="none" w:sz="0" w:space="0" w:color="auto"/>
              </w:divBdr>
              <w:divsChild>
                <w:div w:id="1445735610">
                  <w:marLeft w:val="0"/>
                  <w:marRight w:val="0"/>
                  <w:marTop w:val="0"/>
                  <w:marBottom w:val="0"/>
                  <w:divBdr>
                    <w:top w:val="none" w:sz="0" w:space="0" w:color="auto"/>
                    <w:left w:val="none" w:sz="0" w:space="0" w:color="auto"/>
                    <w:bottom w:val="none" w:sz="0" w:space="0" w:color="auto"/>
                    <w:right w:val="none" w:sz="0" w:space="0" w:color="auto"/>
                  </w:divBdr>
                  <w:divsChild>
                    <w:div w:id="97255503">
                      <w:marLeft w:val="0"/>
                      <w:marRight w:val="0"/>
                      <w:marTop w:val="0"/>
                      <w:marBottom w:val="0"/>
                      <w:divBdr>
                        <w:top w:val="none" w:sz="0" w:space="0" w:color="auto"/>
                        <w:left w:val="none" w:sz="0" w:space="0" w:color="auto"/>
                        <w:bottom w:val="none" w:sz="0" w:space="0" w:color="auto"/>
                        <w:right w:val="none" w:sz="0" w:space="0" w:color="auto"/>
                      </w:divBdr>
                      <w:divsChild>
                        <w:div w:id="1850175372">
                          <w:marLeft w:val="0"/>
                          <w:marRight w:val="0"/>
                          <w:marTop w:val="0"/>
                          <w:marBottom w:val="0"/>
                          <w:divBdr>
                            <w:top w:val="none" w:sz="0" w:space="0" w:color="auto"/>
                            <w:left w:val="none" w:sz="0" w:space="0" w:color="auto"/>
                            <w:bottom w:val="none" w:sz="0" w:space="0" w:color="auto"/>
                            <w:right w:val="none" w:sz="0" w:space="0" w:color="auto"/>
                          </w:divBdr>
                          <w:divsChild>
                            <w:div w:id="205140835">
                              <w:marLeft w:val="0"/>
                              <w:marRight w:val="0"/>
                              <w:marTop w:val="0"/>
                              <w:marBottom w:val="0"/>
                              <w:divBdr>
                                <w:top w:val="none" w:sz="0" w:space="0" w:color="auto"/>
                                <w:left w:val="none" w:sz="0" w:space="0" w:color="auto"/>
                                <w:bottom w:val="none" w:sz="0" w:space="0" w:color="auto"/>
                                <w:right w:val="none" w:sz="0" w:space="0" w:color="auto"/>
                              </w:divBdr>
                              <w:divsChild>
                                <w:div w:id="1197885445">
                                  <w:marLeft w:val="0"/>
                                  <w:marRight w:val="0"/>
                                  <w:marTop w:val="0"/>
                                  <w:marBottom w:val="0"/>
                                  <w:divBdr>
                                    <w:top w:val="none" w:sz="0" w:space="0" w:color="auto"/>
                                    <w:left w:val="none" w:sz="0" w:space="0" w:color="auto"/>
                                    <w:bottom w:val="none" w:sz="0" w:space="0" w:color="auto"/>
                                    <w:right w:val="none" w:sz="0" w:space="0" w:color="auto"/>
                                  </w:divBdr>
                                  <w:divsChild>
                                    <w:div w:id="1250895376">
                                      <w:marLeft w:val="0"/>
                                      <w:marRight w:val="0"/>
                                      <w:marTop w:val="0"/>
                                      <w:marBottom w:val="0"/>
                                      <w:divBdr>
                                        <w:top w:val="none" w:sz="0" w:space="0" w:color="auto"/>
                                        <w:left w:val="none" w:sz="0" w:space="0" w:color="auto"/>
                                        <w:bottom w:val="none" w:sz="0" w:space="0" w:color="auto"/>
                                        <w:right w:val="none" w:sz="0" w:space="0" w:color="auto"/>
                                      </w:divBdr>
                                      <w:divsChild>
                                        <w:div w:id="1174804730">
                                          <w:marLeft w:val="0"/>
                                          <w:marRight w:val="0"/>
                                          <w:marTop w:val="0"/>
                                          <w:marBottom w:val="0"/>
                                          <w:divBdr>
                                            <w:top w:val="none" w:sz="0" w:space="0" w:color="auto"/>
                                            <w:left w:val="none" w:sz="0" w:space="0" w:color="auto"/>
                                            <w:bottom w:val="none" w:sz="0" w:space="0" w:color="auto"/>
                                            <w:right w:val="none" w:sz="0" w:space="0" w:color="auto"/>
                                          </w:divBdr>
                                          <w:divsChild>
                                            <w:div w:id="1797914819">
                                              <w:marLeft w:val="0"/>
                                              <w:marRight w:val="0"/>
                                              <w:marTop w:val="0"/>
                                              <w:marBottom w:val="0"/>
                                              <w:divBdr>
                                                <w:top w:val="none" w:sz="0" w:space="0" w:color="auto"/>
                                                <w:left w:val="none" w:sz="0" w:space="0" w:color="auto"/>
                                                <w:bottom w:val="none" w:sz="0" w:space="0" w:color="auto"/>
                                                <w:right w:val="none" w:sz="0" w:space="0" w:color="auto"/>
                                              </w:divBdr>
                                              <w:divsChild>
                                                <w:div w:id="1770081275">
                                                  <w:marLeft w:val="0"/>
                                                  <w:marRight w:val="0"/>
                                                  <w:marTop w:val="0"/>
                                                  <w:marBottom w:val="0"/>
                                                  <w:divBdr>
                                                    <w:top w:val="none" w:sz="0" w:space="0" w:color="auto"/>
                                                    <w:left w:val="none" w:sz="0" w:space="0" w:color="auto"/>
                                                    <w:bottom w:val="none" w:sz="0" w:space="0" w:color="auto"/>
                                                    <w:right w:val="none" w:sz="0" w:space="0" w:color="auto"/>
                                                  </w:divBdr>
                                                  <w:divsChild>
                                                    <w:div w:id="11767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188670">
      <w:bodyDiv w:val="1"/>
      <w:marLeft w:val="0"/>
      <w:marRight w:val="0"/>
      <w:marTop w:val="0"/>
      <w:marBottom w:val="0"/>
      <w:divBdr>
        <w:top w:val="none" w:sz="0" w:space="0" w:color="auto"/>
        <w:left w:val="none" w:sz="0" w:space="0" w:color="auto"/>
        <w:bottom w:val="none" w:sz="0" w:space="0" w:color="auto"/>
        <w:right w:val="none" w:sz="0" w:space="0" w:color="auto"/>
      </w:divBdr>
    </w:div>
    <w:div w:id="1552352123">
      <w:bodyDiv w:val="1"/>
      <w:marLeft w:val="0"/>
      <w:marRight w:val="0"/>
      <w:marTop w:val="0"/>
      <w:marBottom w:val="0"/>
      <w:divBdr>
        <w:top w:val="none" w:sz="0" w:space="0" w:color="auto"/>
        <w:left w:val="none" w:sz="0" w:space="0" w:color="auto"/>
        <w:bottom w:val="none" w:sz="0" w:space="0" w:color="auto"/>
        <w:right w:val="none" w:sz="0" w:space="0" w:color="auto"/>
      </w:divBdr>
    </w:div>
    <w:div w:id="1578785495">
      <w:marLeft w:val="0"/>
      <w:marRight w:val="0"/>
      <w:marTop w:val="0"/>
      <w:marBottom w:val="0"/>
      <w:divBdr>
        <w:top w:val="none" w:sz="0" w:space="0" w:color="auto"/>
        <w:left w:val="none" w:sz="0" w:space="0" w:color="auto"/>
        <w:bottom w:val="none" w:sz="0" w:space="0" w:color="auto"/>
        <w:right w:val="none" w:sz="0" w:space="0" w:color="auto"/>
      </w:divBdr>
    </w:div>
    <w:div w:id="1582911790">
      <w:bodyDiv w:val="1"/>
      <w:marLeft w:val="0"/>
      <w:marRight w:val="0"/>
      <w:marTop w:val="0"/>
      <w:marBottom w:val="0"/>
      <w:divBdr>
        <w:top w:val="none" w:sz="0" w:space="0" w:color="auto"/>
        <w:left w:val="none" w:sz="0" w:space="0" w:color="auto"/>
        <w:bottom w:val="none" w:sz="0" w:space="0" w:color="auto"/>
        <w:right w:val="none" w:sz="0" w:space="0" w:color="auto"/>
      </w:divBdr>
    </w:div>
    <w:div w:id="1593932663">
      <w:bodyDiv w:val="1"/>
      <w:marLeft w:val="0"/>
      <w:marRight w:val="0"/>
      <w:marTop w:val="0"/>
      <w:marBottom w:val="0"/>
      <w:divBdr>
        <w:top w:val="none" w:sz="0" w:space="0" w:color="auto"/>
        <w:left w:val="none" w:sz="0" w:space="0" w:color="auto"/>
        <w:bottom w:val="none" w:sz="0" w:space="0" w:color="auto"/>
        <w:right w:val="none" w:sz="0" w:space="0" w:color="auto"/>
      </w:divBdr>
    </w:div>
    <w:div w:id="1610891735">
      <w:bodyDiv w:val="1"/>
      <w:marLeft w:val="0"/>
      <w:marRight w:val="0"/>
      <w:marTop w:val="0"/>
      <w:marBottom w:val="0"/>
      <w:divBdr>
        <w:top w:val="none" w:sz="0" w:space="0" w:color="auto"/>
        <w:left w:val="none" w:sz="0" w:space="0" w:color="auto"/>
        <w:bottom w:val="none" w:sz="0" w:space="0" w:color="auto"/>
        <w:right w:val="none" w:sz="0" w:space="0" w:color="auto"/>
      </w:divBdr>
    </w:div>
    <w:div w:id="1665084122">
      <w:bodyDiv w:val="1"/>
      <w:marLeft w:val="0"/>
      <w:marRight w:val="0"/>
      <w:marTop w:val="0"/>
      <w:marBottom w:val="0"/>
      <w:divBdr>
        <w:top w:val="none" w:sz="0" w:space="0" w:color="auto"/>
        <w:left w:val="none" w:sz="0" w:space="0" w:color="auto"/>
        <w:bottom w:val="none" w:sz="0" w:space="0" w:color="auto"/>
        <w:right w:val="none" w:sz="0" w:space="0" w:color="auto"/>
      </w:divBdr>
    </w:div>
    <w:div w:id="1726906217">
      <w:bodyDiv w:val="1"/>
      <w:marLeft w:val="0"/>
      <w:marRight w:val="0"/>
      <w:marTop w:val="0"/>
      <w:marBottom w:val="0"/>
      <w:divBdr>
        <w:top w:val="none" w:sz="0" w:space="0" w:color="auto"/>
        <w:left w:val="none" w:sz="0" w:space="0" w:color="auto"/>
        <w:bottom w:val="none" w:sz="0" w:space="0" w:color="auto"/>
        <w:right w:val="none" w:sz="0" w:space="0" w:color="auto"/>
      </w:divBdr>
    </w:div>
    <w:div w:id="1866363136">
      <w:bodyDiv w:val="1"/>
      <w:marLeft w:val="0"/>
      <w:marRight w:val="0"/>
      <w:marTop w:val="0"/>
      <w:marBottom w:val="0"/>
      <w:divBdr>
        <w:top w:val="none" w:sz="0" w:space="0" w:color="auto"/>
        <w:left w:val="none" w:sz="0" w:space="0" w:color="auto"/>
        <w:bottom w:val="none" w:sz="0" w:space="0" w:color="auto"/>
        <w:right w:val="none" w:sz="0" w:space="0" w:color="auto"/>
      </w:divBdr>
    </w:div>
    <w:div w:id="1919748560">
      <w:bodyDiv w:val="1"/>
      <w:marLeft w:val="0"/>
      <w:marRight w:val="0"/>
      <w:marTop w:val="0"/>
      <w:marBottom w:val="0"/>
      <w:divBdr>
        <w:top w:val="none" w:sz="0" w:space="0" w:color="auto"/>
        <w:left w:val="none" w:sz="0" w:space="0" w:color="auto"/>
        <w:bottom w:val="none" w:sz="0" w:space="0" w:color="auto"/>
        <w:right w:val="none" w:sz="0" w:space="0" w:color="auto"/>
      </w:divBdr>
      <w:divsChild>
        <w:div w:id="1261914030">
          <w:marLeft w:val="0"/>
          <w:marRight w:val="0"/>
          <w:marTop w:val="0"/>
          <w:marBottom w:val="0"/>
          <w:divBdr>
            <w:top w:val="none" w:sz="0" w:space="0" w:color="auto"/>
            <w:left w:val="none" w:sz="0" w:space="0" w:color="auto"/>
            <w:bottom w:val="none" w:sz="0" w:space="0" w:color="auto"/>
            <w:right w:val="none" w:sz="0" w:space="0" w:color="auto"/>
          </w:divBdr>
        </w:div>
      </w:divsChild>
    </w:div>
    <w:div w:id="1945913952">
      <w:bodyDiv w:val="1"/>
      <w:marLeft w:val="0"/>
      <w:marRight w:val="0"/>
      <w:marTop w:val="0"/>
      <w:marBottom w:val="0"/>
      <w:divBdr>
        <w:top w:val="none" w:sz="0" w:space="0" w:color="auto"/>
        <w:left w:val="none" w:sz="0" w:space="0" w:color="auto"/>
        <w:bottom w:val="none" w:sz="0" w:space="0" w:color="auto"/>
        <w:right w:val="none" w:sz="0" w:space="0" w:color="auto"/>
      </w:divBdr>
      <w:divsChild>
        <w:div w:id="601839081">
          <w:marLeft w:val="0"/>
          <w:marRight w:val="0"/>
          <w:marTop w:val="0"/>
          <w:marBottom w:val="0"/>
          <w:divBdr>
            <w:top w:val="none" w:sz="0" w:space="0" w:color="auto"/>
            <w:left w:val="none" w:sz="0" w:space="0" w:color="auto"/>
            <w:bottom w:val="none" w:sz="0" w:space="0" w:color="auto"/>
            <w:right w:val="none" w:sz="0" w:space="0" w:color="auto"/>
          </w:divBdr>
          <w:divsChild>
            <w:div w:id="1622374736">
              <w:marLeft w:val="0"/>
              <w:marRight w:val="0"/>
              <w:marTop w:val="0"/>
              <w:marBottom w:val="0"/>
              <w:divBdr>
                <w:top w:val="none" w:sz="0" w:space="0" w:color="auto"/>
                <w:left w:val="none" w:sz="0" w:space="0" w:color="auto"/>
                <w:bottom w:val="none" w:sz="0" w:space="0" w:color="auto"/>
                <w:right w:val="none" w:sz="0" w:space="0" w:color="auto"/>
              </w:divBdr>
              <w:divsChild>
                <w:div w:id="1971786305">
                  <w:marLeft w:val="0"/>
                  <w:marRight w:val="0"/>
                  <w:marTop w:val="0"/>
                  <w:marBottom w:val="0"/>
                  <w:divBdr>
                    <w:top w:val="none" w:sz="0" w:space="0" w:color="auto"/>
                    <w:left w:val="none" w:sz="0" w:space="0" w:color="auto"/>
                    <w:bottom w:val="none" w:sz="0" w:space="0" w:color="auto"/>
                    <w:right w:val="none" w:sz="0" w:space="0" w:color="auto"/>
                  </w:divBdr>
                  <w:divsChild>
                    <w:div w:id="1339039068">
                      <w:marLeft w:val="0"/>
                      <w:marRight w:val="0"/>
                      <w:marTop w:val="0"/>
                      <w:marBottom w:val="0"/>
                      <w:divBdr>
                        <w:top w:val="none" w:sz="0" w:space="0" w:color="auto"/>
                        <w:left w:val="none" w:sz="0" w:space="0" w:color="auto"/>
                        <w:bottom w:val="none" w:sz="0" w:space="0" w:color="auto"/>
                        <w:right w:val="none" w:sz="0" w:space="0" w:color="auto"/>
                      </w:divBdr>
                      <w:divsChild>
                        <w:div w:id="563301827">
                          <w:marLeft w:val="0"/>
                          <w:marRight w:val="0"/>
                          <w:marTop w:val="0"/>
                          <w:marBottom w:val="0"/>
                          <w:divBdr>
                            <w:top w:val="none" w:sz="0" w:space="0" w:color="auto"/>
                            <w:left w:val="none" w:sz="0" w:space="0" w:color="auto"/>
                            <w:bottom w:val="none" w:sz="0" w:space="0" w:color="auto"/>
                            <w:right w:val="none" w:sz="0" w:space="0" w:color="auto"/>
                          </w:divBdr>
                          <w:divsChild>
                            <w:div w:id="1724408036">
                              <w:marLeft w:val="0"/>
                              <w:marRight w:val="0"/>
                              <w:marTop w:val="0"/>
                              <w:marBottom w:val="0"/>
                              <w:divBdr>
                                <w:top w:val="none" w:sz="0" w:space="0" w:color="auto"/>
                                <w:left w:val="none" w:sz="0" w:space="0" w:color="auto"/>
                                <w:bottom w:val="none" w:sz="0" w:space="0" w:color="auto"/>
                                <w:right w:val="none" w:sz="0" w:space="0" w:color="auto"/>
                              </w:divBdr>
                              <w:divsChild>
                                <w:div w:id="1891915898">
                                  <w:marLeft w:val="0"/>
                                  <w:marRight w:val="0"/>
                                  <w:marTop w:val="0"/>
                                  <w:marBottom w:val="0"/>
                                  <w:divBdr>
                                    <w:top w:val="none" w:sz="0" w:space="0" w:color="auto"/>
                                    <w:left w:val="none" w:sz="0" w:space="0" w:color="auto"/>
                                    <w:bottom w:val="none" w:sz="0" w:space="0" w:color="auto"/>
                                    <w:right w:val="none" w:sz="0" w:space="0" w:color="auto"/>
                                  </w:divBdr>
                                  <w:divsChild>
                                    <w:div w:id="553270826">
                                      <w:marLeft w:val="0"/>
                                      <w:marRight w:val="0"/>
                                      <w:marTop w:val="0"/>
                                      <w:marBottom w:val="0"/>
                                      <w:divBdr>
                                        <w:top w:val="none" w:sz="0" w:space="0" w:color="auto"/>
                                        <w:left w:val="none" w:sz="0" w:space="0" w:color="auto"/>
                                        <w:bottom w:val="none" w:sz="0" w:space="0" w:color="auto"/>
                                        <w:right w:val="none" w:sz="0" w:space="0" w:color="auto"/>
                                      </w:divBdr>
                                      <w:divsChild>
                                        <w:div w:id="161047363">
                                          <w:marLeft w:val="0"/>
                                          <w:marRight w:val="0"/>
                                          <w:marTop w:val="0"/>
                                          <w:marBottom w:val="0"/>
                                          <w:divBdr>
                                            <w:top w:val="none" w:sz="0" w:space="0" w:color="auto"/>
                                            <w:left w:val="none" w:sz="0" w:space="0" w:color="auto"/>
                                            <w:bottom w:val="none" w:sz="0" w:space="0" w:color="auto"/>
                                            <w:right w:val="none" w:sz="0" w:space="0" w:color="auto"/>
                                          </w:divBdr>
                                          <w:divsChild>
                                            <w:div w:id="982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891177">
      <w:bodyDiv w:val="1"/>
      <w:marLeft w:val="0"/>
      <w:marRight w:val="0"/>
      <w:marTop w:val="0"/>
      <w:marBottom w:val="0"/>
      <w:divBdr>
        <w:top w:val="none" w:sz="0" w:space="0" w:color="auto"/>
        <w:left w:val="none" w:sz="0" w:space="0" w:color="auto"/>
        <w:bottom w:val="none" w:sz="0" w:space="0" w:color="auto"/>
        <w:right w:val="none" w:sz="0" w:space="0" w:color="auto"/>
      </w:divBdr>
    </w:div>
    <w:div w:id="20349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y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ctivisi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or.brown@activis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ichele.wyman@pmkbnc.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C9BEC80C95C4F9E542C78C97C7EC2" ma:contentTypeVersion="1" ma:contentTypeDescription="Create a new document." ma:contentTypeScope="" ma:versionID="c6ebc4a078682567f47c447be31c475f">
  <xsd:schema xmlns:xsd="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5E60-77BB-4D97-80FC-873C1C0AC1EB}">
  <ds:schemaRefs>
    <ds:schemaRef ds:uri="http://schemas.microsoft.com/office/2006/metadata/properties"/>
  </ds:schemaRefs>
</ds:datastoreItem>
</file>

<file path=customXml/itemProps2.xml><?xml version="1.0" encoding="utf-8"?>
<ds:datastoreItem xmlns:ds="http://schemas.openxmlformats.org/officeDocument/2006/customXml" ds:itemID="{AACA8DA6-F92D-4DE7-B0E2-CD259E7B1B00}">
  <ds:schemaRefs>
    <ds:schemaRef ds:uri="http://schemas.microsoft.com/sharepoint/v3/contenttype/forms"/>
  </ds:schemaRefs>
</ds:datastoreItem>
</file>

<file path=customXml/itemProps3.xml><?xml version="1.0" encoding="utf-8"?>
<ds:datastoreItem xmlns:ds="http://schemas.openxmlformats.org/officeDocument/2006/customXml" ds:itemID="{AA5CC223-01CC-43BC-A8FD-33FB27436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EA6043-7771-4922-ACA3-CBB0777E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  1</vt:lpstr>
    </vt:vector>
  </TitlesOfParts>
  <Company>Activision Blizzard</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dc:title>
  <dc:creator>Paul Murphy</dc:creator>
  <cp:lastModifiedBy>Johnson, Kerstine</cp:lastModifiedBy>
  <cp:revision>2</cp:revision>
  <cp:lastPrinted>2013-10-07T09:28:00Z</cp:lastPrinted>
  <dcterms:created xsi:type="dcterms:W3CDTF">2013-10-15T17:15:00Z</dcterms:created>
  <dcterms:modified xsi:type="dcterms:W3CDTF">2013-10-15T17:15:00Z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0x010100D50C9BEC80C95C4F9E542C78C97C7EC2</vt:lpwstr>
  </property>
</Properties>
</file>