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B4" w:rsidRPr="006C77D9" w:rsidRDefault="006C77D9" w:rsidP="006C77D9">
      <w:pPr>
        <w:jc w:val="center"/>
        <w:rPr>
          <w:b/>
          <w:sz w:val="28"/>
          <w:szCs w:val="28"/>
        </w:rPr>
      </w:pPr>
      <w:r w:rsidRPr="006C77D9">
        <w:rPr>
          <w:b/>
          <w:sz w:val="28"/>
          <w:szCs w:val="28"/>
        </w:rPr>
        <w:t xml:space="preserve">Joshua </w:t>
      </w:r>
      <w:proofErr w:type="spellStart"/>
      <w:r w:rsidRPr="006C77D9">
        <w:rPr>
          <w:b/>
          <w:sz w:val="28"/>
          <w:szCs w:val="28"/>
        </w:rPr>
        <w:t>Taub</w:t>
      </w:r>
      <w:proofErr w:type="spellEnd"/>
    </w:p>
    <w:p w:rsidR="006C77D9" w:rsidRPr="006C77D9" w:rsidRDefault="006C77D9" w:rsidP="006C77D9">
      <w:pPr>
        <w:jc w:val="center"/>
        <w:rPr>
          <w:b/>
          <w:sz w:val="28"/>
          <w:szCs w:val="28"/>
        </w:rPr>
      </w:pPr>
      <w:r w:rsidRPr="006C77D9">
        <w:rPr>
          <w:b/>
          <w:sz w:val="28"/>
          <w:szCs w:val="28"/>
        </w:rPr>
        <w:t>Sr. Vice President, Product Management, Skylanders</w:t>
      </w:r>
    </w:p>
    <w:p w:rsidR="006C77D9" w:rsidRDefault="006C77D9" w:rsidP="006C77D9">
      <w:pPr>
        <w:jc w:val="center"/>
        <w:rPr>
          <w:b/>
          <w:sz w:val="28"/>
          <w:szCs w:val="28"/>
        </w:rPr>
      </w:pPr>
      <w:r w:rsidRPr="006C77D9">
        <w:rPr>
          <w:b/>
          <w:sz w:val="28"/>
          <w:szCs w:val="28"/>
        </w:rPr>
        <w:t>Activision Publishing, Inc.</w:t>
      </w:r>
    </w:p>
    <w:p w:rsidR="006C77D9" w:rsidRDefault="006C77D9" w:rsidP="006C77D9">
      <w:pPr>
        <w:jc w:val="center"/>
        <w:rPr>
          <w:b/>
          <w:sz w:val="28"/>
          <w:szCs w:val="28"/>
        </w:rPr>
      </w:pPr>
    </w:p>
    <w:p w:rsidR="006C77D9" w:rsidRDefault="006C77D9" w:rsidP="006C77D9">
      <w:r>
        <w:t xml:space="preserve">Joshua </w:t>
      </w:r>
      <w:proofErr w:type="spellStart"/>
      <w:r>
        <w:t>Taub</w:t>
      </w:r>
      <w:proofErr w:type="spellEnd"/>
      <w:r>
        <w:t>, Sr. Vice President of Product Management at Activision Publishing, Inc. has worked in the Toy/</w:t>
      </w:r>
      <w:r w:rsidR="00E62959">
        <w:t>Video Game</w:t>
      </w:r>
      <w:r>
        <w:t xml:space="preserve"> industry for more than 12 years, spearheading brand and retail initiatives across multiple properties</w:t>
      </w:r>
      <w:r w:rsidR="00E62959">
        <w:t xml:space="preserve"> in both international and domestic territories</w:t>
      </w:r>
      <w:r>
        <w:t xml:space="preserve">. </w:t>
      </w:r>
    </w:p>
    <w:p w:rsidR="00E62959" w:rsidRDefault="00E62959" w:rsidP="006C77D9">
      <w:proofErr w:type="spellStart"/>
      <w:r>
        <w:t>Taub</w:t>
      </w:r>
      <w:proofErr w:type="spellEnd"/>
      <w:r>
        <w:t xml:space="preserve"> worked for Mattel, Inc. in El Segundo, where he acted as Vice President of Sales, Toys-R-Us. At Mattel he oversaw $300 million in sales for the toy manufacturer’s second larges</w:t>
      </w:r>
      <w:r w:rsidR="00307D45">
        <w:t xml:space="preserve">t customer for numerous brands, including Barbie, Fisher-Price, Hot Wheels, Matchbox, </w:t>
      </w:r>
      <w:proofErr w:type="gramStart"/>
      <w:r w:rsidR="00307D45">
        <w:t>American</w:t>
      </w:r>
      <w:proofErr w:type="gramEnd"/>
      <w:r w:rsidR="00307D45">
        <w:t xml:space="preserve"> Girl as well as licensed items including </w:t>
      </w:r>
      <w:r w:rsidR="00307D45">
        <w:rPr>
          <w:i/>
        </w:rPr>
        <w:t>Sesa</w:t>
      </w:r>
      <w:r w:rsidR="00624622">
        <w:rPr>
          <w:i/>
        </w:rPr>
        <w:t>me Street</w:t>
      </w:r>
      <w:r w:rsidR="00307D45">
        <w:t xml:space="preserve">, </w:t>
      </w:r>
      <w:r w:rsidR="00307D45" w:rsidRPr="00307D45">
        <w:rPr>
          <w:i/>
        </w:rPr>
        <w:t>Barney</w:t>
      </w:r>
      <w:r w:rsidR="00307D45">
        <w:rPr>
          <w:i/>
        </w:rPr>
        <w:t xml:space="preserve">, </w:t>
      </w:r>
      <w:r w:rsidR="00307D45">
        <w:t>and others in the licensed action figure market.</w:t>
      </w:r>
    </w:p>
    <w:p w:rsidR="00307D45" w:rsidRDefault="00307D45" w:rsidP="006C77D9">
      <w:r>
        <w:t xml:space="preserve">Previously, </w:t>
      </w:r>
      <w:proofErr w:type="spellStart"/>
      <w:r>
        <w:t>Taub</w:t>
      </w:r>
      <w:proofErr w:type="spellEnd"/>
      <w:r>
        <w:t xml:space="preserve"> served as</w:t>
      </w:r>
      <w:r w:rsidR="00624622">
        <w:t xml:space="preserve"> a Trade Marketing Manager and later as</w:t>
      </w:r>
      <w:r>
        <w:t xml:space="preserve"> </w:t>
      </w:r>
      <w:r w:rsidR="00624622">
        <w:t xml:space="preserve">Sr. Director, Retail Sales-Trade Marketing &amp; Consumer Promotions at Vivendi Universal Games, Inc. in Los Angeles. From 2003-2004, </w:t>
      </w:r>
      <w:proofErr w:type="spellStart"/>
      <w:r w:rsidR="00624622">
        <w:t>Taub</w:t>
      </w:r>
      <w:proofErr w:type="spellEnd"/>
      <w:r w:rsidR="00624622">
        <w:t xml:space="preserve"> oversaw retail sales for various game properties including </w:t>
      </w:r>
      <w:r w:rsidR="00624622" w:rsidRPr="00624622">
        <w:rPr>
          <w:i/>
        </w:rPr>
        <w:t>The Simpsons: Hit &amp; Run</w:t>
      </w:r>
      <w:r w:rsidR="00624622">
        <w:t xml:space="preserve">, </w:t>
      </w:r>
      <w:r w:rsidR="00624622" w:rsidRPr="00624622">
        <w:rPr>
          <w:i/>
        </w:rPr>
        <w:t>The Hulk</w:t>
      </w:r>
      <w:r w:rsidR="00624622">
        <w:t xml:space="preserve">, </w:t>
      </w:r>
      <w:proofErr w:type="spellStart"/>
      <w:r w:rsidR="00624622" w:rsidRPr="00624622">
        <w:rPr>
          <w:i/>
        </w:rPr>
        <w:t>Warcraft</w:t>
      </w:r>
      <w:proofErr w:type="spellEnd"/>
      <w:r w:rsidR="00624622">
        <w:t xml:space="preserve">, and </w:t>
      </w:r>
      <w:r w:rsidR="00624622" w:rsidRPr="00624622">
        <w:rPr>
          <w:i/>
        </w:rPr>
        <w:t>Crash Bandicoot</w:t>
      </w:r>
      <w:r w:rsidR="00624622">
        <w:t xml:space="preserve">. Through his expertise in the entertainment consumer space, </w:t>
      </w:r>
      <w:proofErr w:type="spellStart"/>
      <w:r w:rsidR="00624622">
        <w:t>Tuab</w:t>
      </w:r>
      <w:proofErr w:type="spellEnd"/>
      <w:r w:rsidR="00624622">
        <w:t xml:space="preserve"> was able to secure Vivendi Universal’s market share across leading industry retailers including </w:t>
      </w:r>
      <w:proofErr w:type="spellStart"/>
      <w:r w:rsidR="00624622">
        <w:t>Wal-mart</w:t>
      </w:r>
      <w:proofErr w:type="spellEnd"/>
      <w:r w:rsidR="00624622">
        <w:t>, Best Buy, Target and GameStop.</w:t>
      </w:r>
    </w:p>
    <w:p w:rsidR="007E78DB" w:rsidRDefault="007E78DB" w:rsidP="006C77D9">
      <w:proofErr w:type="spellStart"/>
      <w:r>
        <w:t>Taub</w:t>
      </w:r>
      <w:proofErr w:type="spellEnd"/>
      <w:r>
        <w:t xml:space="preserve"> joined Activision Publishing in 2006 as Head of Global Supply </w:t>
      </w:r>
      <w:r w:rsidR="00A3132D">
        <w:t>Chain</w:t>
      </w:r>
      <w:r>
        <w:t xml:space="preserve"> an</w:t>
      </w:r>
      <w:r w:rsidR="00A3132D">
        <w:t xml:space="preserve">d quickly demonstrated strengths in multiple divisions, including </w:t>
      </w:r>
      <w:r>
        <w:t>Strategy and Supply Chain Ma</w:t>
      </w:r>
      <w:r w:rsidR="00A3132D">
        <w:t xml:space="preserve">nagement to </w:t>
      </w:r>
      <w:r>
        <w:t>Sales Operations and Product Management,</w:t>
      </w:r>
      <w:bookmarkStart w:id="0" w:name="_GoBack"/>
      <w:bookmarkEnd w:id="0"/>
      <w:r>
        <w:t xml:space="preserve"> working on massively successful franchises including </w:t>
      </w:r>
      <w:r w:rsidRPr="007E78DB">
        <w:rPr>
          <w:i/>
        </w:rPr>
        <w:t>Guitar Hero</w:t>
      </w:r>
      <w:r>
        <w:t xml:space="preserve"> and </w:t>
      </w:r>
      <w:r w:rsidRPr="007E78DB">
        <w:rPr>
          <w:i/>
        </w:rPr>
        <w:t>Call of Duty</w:t>
      </w:r>
      <w:r>
        <w:t>. In 2011 he helped facilitate the launch of Skylanders, the video game and toy initiative that has shattered industry sales records in the franchise’s short 18 month lifespan.</w:t>
      </w:r>
    </w:p>
    <w:p w:rsidR="00115B76" w:rsidRDefault="00115B76" w:rsidP="006C77D9">
      <w:proofErr w:type="spellStart"/>
      <w:r>
        <w:t>Taub</w:t>
      </w:r>
      <w:proofErr w:type="spellEnd"/>
      <w:r>
        <w:t xml:space="preserve"> holds an MBA from Pepperdine University in Malibu, CA. </w:t>
      </w:r>
    </w:p>
    <w:p w:rsidR="007E78DB" w:rsidRDefault="007E78DB" w:rsidP="006C77D9"/>
    <w:p w:rsidR="00E62959" w:rsidRPr="006C77D9" w:rsidRDefault="00E62959" w:rsidP="006C77D9"/>
    <w:p w:rsidR="006C77D9" w:rsidRDefault="006C77D9"/>
    <w:sectPr w:rsidR="006C7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D9"/>
    <w:rsid w:val="00115B76"/>
    <w:rsid w:val="00307D45"/>
    <w:rsid w:val="00624622"/>
    <w:rsid w:val="006C77D9"/>
    <w:rsid w:val="007E78DB"/>
    <w:rsid w:val="00A3132D"/>
    <w:rsid w:val="00E62959"/>
    <w:rsid w:val="00E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Ali</dc:creator>
  <cp:lastModifiedBy>Miller, Ali</cp:lastModifiedBy>
  <cp:revision>2</cp:revision>
  <dcterms:created xsi:type="dcterms:W3CDTF">2013-05-28T16:43:00Z</dcterms:created>
  <dcterms:modified xsi:type="dcterms:W3CDTF">2013-05-29T00:35:00Z</dcterms:modified>
</cp:coreProperties>
</file>