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58" w:rsidRDefault="00AE56E0" w:rsidP="007E3913">
      <w:pPr>
        <w:rPr>
          <w:rFonts w:ascii="Palatino Linotype" w:hAnsi="Palatino Linotype" w:cs="Arial"/>
          <w:b/>
        </w:rPr>
      </w:pPr>
      <w:r w:rsidRPr="00AE56E0">
        <w:rPr>
          <w:rFonts w:ascii="Palatino Linotype" w:hAnsi="Palatino Linotype" w:cs="Arial"/>
          <w:b/>
        </w:rPr>
        <w:t>FOR IMMEDIATE RELEASE – 10:00am Eastern, April 14, 2015</w:t>
      </w:r>
    </w:p>
    <w:p w:rsidR="00AE56E0" w:rsidRPr="00AE56E0" w:rsidRDefault="00AE56E0" w:rsidP="007E3913">
      <w:pPr>
        <w:rPr>
          <w:rFonts w:ascii="Palatino Linotype" w:hAnsi="Palatino Linotype" w:cs="Arial"/>
          <w:b/>
          <w:i/>
        </w:rPr>
      </w:pPr>
    </w:p>
    <w:p w:rsidR="008B375C" w:rsidRPr="00400BAB" w:rsidRDefault="008B375C" w:rsidP="00CD467F">
      <w:pPr>
        <w:spacing w:after="0" w:line="240" w:lineRule="auto"/>
        <w:contextualSpacing/>
        <w:jc w:val="center"/>
        <w:rPr>
          <w:rFonts w:ascii="Palatino Linotype" w:hAnsi="Palatino Linotype" w:cs="Arial"/>
          <w:b/>
          <w:i/>
        </w:rPr>
      </w:pPr>
      <w:r w:rsidRPr="00400BAB">
        <w:rPr>
          <w:rFonts w:ascii="Palatino Linotype" w:hAnsi="Palatino Linotype" w:cs="Arial"/>
          <w:b/>
          <w:i/>
        </w:rPr>
        <w:t>IT’S ABOUT TO GET REAL</w:t>
      </w:r>
      <w:r w:rsidR="004843C1">
        <w:rPr>
          <w:rFonts w:ascii="Palatino Linotype" w:hAnsi="Palatino Linotype" w:cs="Arial"/>
          <w:b/>
          <w:i/>
        </w:rPr>
        <w:t>™</w:t>
      </w:r>
      <w:r w:rsidRPr="00400BAB">
        <w:rPr>
          <w:rFonts w:ascii="Palatino Linotype" w:hAnsi="Palatino Linotype" w:cs="Arial"/>
          <w:b/>
          <w:i/>
        </w:rPr>
        <w:t>: ACTIVISION UNVEILS GUITAR HERO</w:t>
      </w:r>
      <w:r w:rsidR="00CD467F" w:rsidRPr="00D659C3">
        <w:rPr>
          <w:rFonts w:ascii="Palatino Linotype" w:hAnsi="Palatino Linotype" w:cs="Arial"/>
          <w:b/>
          <w:i/>
          <w:vertAlign w:val="superscript"/>
        </w:rPr>
        <w:t>®</w:t>
      </w:r>
      <w:r w:rsidRPr="00400BAB">
        <w:rPr>
          <w:rFonts w:ascii="Palatino Linotype" w:hAnsi="Palatino Linotype" w:cs="Arial"/>
          <w:b/>
          <w:i/>
        </w:rPr>
        <w:t xml:space="preserve"> LIVE</w:t>
      </w:r>
      <w:r w:rsidR="00844478">
        <w:rPr>
          <w:rFonts w:ascii="Palatino Linotype" w:hAnsi="Palatino Linotype" w:cs="Arial"/>
          <w:b/>
          <w:i/>
        </w:rPr>
        <w:t>, AVAILABLE WORLDWIDE THIS FALL</w:t>
      </w:r>
    </w:p>
    <w:p w:rsidR="00293A33" w:rsidRDefault="00293A33" w:rsidP="00CD467F">
      <w:pPr>
        <w:spacing w:after="0" w:line="240" w:lineRule="auto"/>
        <w:jc w:val="center"/>
        <w:rPr>
          <w:rFonts w:ascii="Palatino Linotype" w:hAnsi="Palatino Linotype"/>
          <w:i/>
        </w:rPr>
      </w:pPr>
    </w:p>
    <w:p w:rsidR="008218D0" w:rsidRDefault="00E772F1" w:rsidP="00CD467F">
      <w:pPr>
        <w:spacing w:after="0" w:line="240" w:lineRule="auto"/>
        <w:jc w:val="center"/>
        <w:rPr>
          <w:rFonts w:ascii="Palatino Linotype" w:hAnsi="Palatino Linotype"/>
          <w:i/>
        </w:rPr>
      </w:pPr>
      <w:r>
        <w:rPr>
          <w:rFonts w:ascii="Palatino Linotype" w:hAnsi="Palatino Linotype"/>
          <w:i/>
        </w:rPr>
        <w:t xml:space="preserve">The </w:t>
      </w:r>
      <w:r w:rsidR="00C734A4">
        <w:rPr>
          <w:rFonts w:ascii="Palatino Linotype" w:hAnsi="Palatino Linotype"/>
          <w:i/>
        </w:rPr>
        <w:t>Pop Culture</w:t>
      </w:r>
      <w:r>
        <w:rPr>
          <w:rFonts w:ascii="Palatino Linotype" w:hAnsi="Palatino Linotype"/>
          <w:i/>
        </w:rPr>
        <w:t xml:space="preserve"> Phenomenon </w:t>
      </w:r>
      <w:r w:rsidR="00C734A4">
        <w:rPr>
          <w:rFonts w:ascii="Palatino Linotype" w:hAnsi="Palatino Linotype"/>
          <w:i/>
        </w:rPr>
        <w:t xml:space="preserve">is Completely Re-Imagined </w:t>
      </w:r>
      <w:r w:rsidR="008218D0">
        <w:rPr>
          <w:rFonts w:ascii="Palatino Linotype" w:hAnsi="Palatino Linotype"/>
          <w:i/>
        </w:rPr>
        <w:t xml:space="preserve">for the Next Generation </w:t>
      </w:r>
      <w:r w:rsidR="00994D8B">
        <w:rPr>
          <w:rFonts w:ascii="Palatino Linotype" w:hAnsi="Palatino Linotype"/>
          <w:i/>
        </w:rPr>
        <w:t>and Places</w:t>
      </w:r>
      <w:r w:rsidR="008218D0">
        <w:rPr>
          <w:rFonts w:ascii="Palatino Linotype" w:hAnsi="Palatino Linotype"/>
          <w:i/>
        </w:rPr>
        <w:t xml:space="preserve"> You Center Stage </w:t>
      </w:r>
      <w:r w:rsidR="00C734A4">
        <w:rPr>
          <w:rFonts w:ascii="Palatino Linotype" w:hAnsi="Palatino Linotype"/>
          <w:i/>
        </w:rPr>
        <w:t xml:space="preserve">with </w:t>
      </w:r>
      <w:r>
        <w:rPr>
          <w:rFonts w:ascii="Palatino Linotype" w:hAnsi="Palatino Linotype"/>
          <w:i/>
        </w:rPr>
        <w:t>Live Action, First Person G</w:t>
      </w:r>
      <w:r w:rsidR="00994D8B">
        <w:rPr>
          <w:rFonts w:ascii="Palatino Linotype" w:hAnsi="Palatino Linotype"/>
          <w:i/>
        </w:rPr>
        <w:t xml:space="preserve">ameplay </w:t>
      </w:r>
      <w:r w:rsidR="00D659C3">
        <w:rPr>
          <w:rFonts w:ascii="Palatino Linotype" w:hAnsi="Palatino Linotype"/>
          <w:i/>
        </w:rPr>
        <w:t xml:space="preserve">and </w:t>
      </w:r>
      <w:r w:rsidR="00994D8B">
        <w:rPr>
          <w:rFonts w:ascii="Palatino Linotype" w:hAnsi="Palatino Linotype"/>
          <w:i/>
        </w:rPr>
        <w:t>Reactive Crowds</w:t>
      </w:r>
    </w:p>
    <w:p w:rsidR="00994D8B" w:rsidRDefault="00994D8B" w:rsidP="00CD467F">
      <w:pPr>
        <w:spacing w:after="0" w:line="240" w:lineRule="auto"/>
        <w:jc w:val="center"/>
        <w:rPr>
          <w:rFonts w:ascii="Palatino Linotype" w:hAnsi="Palatino Linotype"/>
          <w:i/>
        </w:rPr>
      </w:pPr>
    </w:p>
    <w:p w:rsidR="00994D8B" w:rsidRDefault="00810861" w:rsidP="00CD467F">
      <w:pPr>
        <w:spacing w:after="0" w:line="240" w:lineRule="auto"/>
        <w:jc w:val="center"/>
        <w:rPr>
          <w:rFonts w:ascii="Palatino Linotype" w:hAnsi="Palatino Linotype"/>
          <w:i/>
        </w:rPr>
      </w:pPr>
      <w:r>
        <w:rPr>
          <w:rFonts w:ascii="Palatino Linotype" w:hAnsi="Palatino Linotype"/>
          <w:i/>
        </w:rPr>
        <w:t xml:space="preserve">Guitar Hero Live includes </w:t>
      </w:r>
      <w:r w:rsidR="00D659C3">
        <w:rPr>
          <w:rFonts w:ascii="Palatino Linotype" w:hAnsi="Palatino Linotype"/>
          <w:i/>
        </w:rPr>
        <w:t>GHTV</w:t>
      </w:r>
      <w:r>
        <w:rPr>
          <w:rFonts w:ascii="Palatino Linotype" w:hAnsi="Palatino Linotype"/>
          <w:i/>
        </w:rPr>
        <w:t>,</w:t>
      </w:r>
      <w:r w:rsidR="004814F3">
        <w:rPr>
          <w:rFonts w:ascii="Palatino Linotype" w:hAnsi="Palatino Linotype"/>
          <w:i/>
        </w:rPr>
        <w:t xml:space="preserve"> </w:t>
      </w:r>
      <w:r w:rsidR="004A3F8C">
        <w:rPr>
          <w:rFonts w:ascii="Palatino Linotype" w:hAnsi="Palatino Linotype"/>
          <w:i/>
        </w:rPr>
        <w:t>the World’s First Playable</w:t>
      </w:r>
      <w:r w:rsidR="00C137AB">
        <w:rPr>
          <w:rFonts w:ascii="Palatino Linotype" w:hAnsi="Palatino Linotype"/>
          <w:i/>
        </w:rPr>
        <w:t xml:space="preserve"> Music Video Network that Lets You Play Hundreds of Your Favorite Songs </w:t>
      </w:r>
      <w:proofErr w:type="gramStart"/>
      <w:r w:rsidR="00C137AB">
        <w:rPr>
          <w:rFonts w:ascii="Palatino Linotype" w:hAnsi="Palatino Linotype"/>
          <w:i/>
        </w:rPr>
        <w:t>Across</w:t>
      </w:r>
      <w:proofErr w:type="gramEnd"/>
      <w:r w:rsidR="00C137AB">
        <w:rPr>
          <w:rFonts w:ascii="Palatino Linotype" w:hAnsi="Palatino Linotype"/>
          <w:i/>
        </w:rPr>
        <w:t xml:space="preserve"> a Variety of Genres</w:t>
      </w:r>
    </w:p>
    <w:p w:rsidR="00994D8B" w:rsidRDefault="00994D8B" w:rsidP="00CD467F">
      <w:pPr>
        <w:spacing w:after="0" w:line="240" w:lineRule="auto"/>
        <w:jc w:val="center"/>
        <w:rPr>
          <w:rFonts w:ascii="Palatino Linotype" w:hAnsi="Palatino Linotype"/>
          <w:i/>
        </w:rPr>
      </w:pPr>
    </w:p>
    <w:p w:rsidR="00F546D8" w:rsidRDefault="001500DD" w:rsidP="00561544">
      <w:pPr>
        <w:spacing w:after="0" w:line="240" w:lineRule="auto"/>
        <w:jc w:val="center"/>
        <w:rPr>
          <w:rFonts w:ascii="Palatino Linotype" w:hAnsi="Palatino Linotype"/>
          <w:i/>
        </w:rPr>
      </w:pPr>
      <w:r>
        <w:rPr>
          <w:rFonts w:ascii="Palatino Linotype" w:hAnsi="Palatino Linotype"/>
          <w:i/>
        </w:rPr>
        <w:t>Full Game</w:t>
      </w:r>
      <w:r w:rsidR="00F546D8">
        <w:rPr>
          <w:rFonts w:ascii="Palatino Linotype" w:hAnsi="Palatino Linotype"/>
          <w:i/>
        </w:rPr>
        <w:t xml:space="preserve"> Playable on </w:t>
      </w:r>
      <w:r w:rsidR="0075153D">
        <w:rPr>
          <w:rFonts w:ascii="Palatino Linotype" w:hAnsi="Palatino Linotype"/>
          <w:i/>
        </w:rPr>
        <w:t xml:space="preserve">Consoles, </w:t>
      </w:r>
      <w:r w:rsidR="00F546D8">
        <w:rPr>
          <w:rFonts w:ascii="Palatino Linotype" w:hAnsi="Palatino Linotype"/>
          <w:i/>
        </w:rPr>
        <w:t>Tablets and Mobile Phones</w:t>
      </w:r>
    </w:p>
    <w:p w:rsidR="00F546D8" w:rsidRDefault="00F546D8" w:rsidP="00561544">
      <w:pPr>
        <w:spacing w:after="0" w:line="240" w:lineRule="auto"/>
        <w:jc w:val="center"/>
        <w:rPr>
          <w:rFonts w:ascii="Palatino Linotype" w:hAnsi="Palatino Linotype"/>
          <w:i/>
        </w:rPr>
      </w:pPr>
    </w:p>
    <w:p w:rsidR="00561544" w:rsidRDefault="00561544" w:rsidP="00561544">
      <w:pPr>
        <w:spacing w:after="0" w:line="240" w:lineRule="auto"/>
        <w:jc w:val="center"/>
        <w:rPr>
          <w:rFonts w:ascii="Palatino Linotype" w:hAnsi="Palatino Linotype"/>
          <w:i/>
        </w:rPr>
      </w:pPr>
      <w:r>
        <w:rPr>
          <w:rFonts w:ascii="Palatino Linotype" w:hAnsi="Palatino Linotype"/>
          <w:i/>
        </w:rPr>
        <w:t xml:space="preserve">Pete Wentz of Fall </w:t>
      </w:r>
      <w:proofErr w:type="gramStart"/>
      <w:r>
        <w:rPr>
          <w:rFonts w:ascii="Palatino Linotype" w:hAnsi="Palatino Linotype"/>
          <w:i/>
        </w:rPr>
        <w:t>Out</w:t>
      </w:r>
      <w:proofErr w:type="gramEnd"/>
      <w:r>
        <w:rPr>
          <w:rFonts w:ascii="Palatino Linotype" w:hAnsi="Palatino Linotype"/>
          <w:i/>
        </w:rPr>
        <w:t xml:space="preserve"> Boy and Gerard Way </w:t>
      </w:r>
      <w:r w:rsidR="00C137AB">
        <w:rPr>
          <w:rFonts w:ascii="Palatino Linotype" w:hAnsi="Palatino Linotype"/>
          <w:i/>
        </w:rPr>
        <w:t>from</w:t>
      </w:r>
      <w:r>
        <w:rPr>
          <w:rFonts w:ascii="Palatino Linotype" w:hAnsi="Palatino Linotype"/>
          <w:i/>
        </w:rPr>
        <w:t xml:space="preserve"> My Chemical Romance </w:t>
      </w:r>
      <w:r>
        <w:rPr>
          <w:rFonts w:ascii="Palatino Linotype" w:hAnsi="Palatino Linotype"/>
          <w:i/>
        </w:rPr>
        <w:br/>
        <w:t xml:space="preserve">Join the Guitar Hero Live Celebration </w:t>
      </w:r>
      <w:r w:rsidR="00E45DBC">
        <w:rPr>
          <w:rFonts w:ascii="Palatino Linotype" w:hAnsi="Palatino Linotype"/>
          <w:i/>
        </w:rPr>
        <w:t xml:space="preserve">Today </w:t>
      </w:r>
      <w:r>
        <w:rPr>
          <w:rFonts w:ascii="Palatino Linotype" w:hAnsi="Palatino Linotype"/>
          <w:i/>
        </w:rPr>
        <w:t>in New York</w:t>
      </w:r>
    </w:p>
    <w:p w:rsidR="00561544" w:rsidRDefault="00561544" w:rsidP="00CD467F">
      <w:pPr>
        <w:spacing w:after="0" w:line="240" w:lineRule="auto"/>
        <w:jc w:val="center"/>
        <w:rPr>
          <w:rFonts w:ascii="Palatino Linotype" w:hAnsi="Palatino Linotype"/>
          <w:i/>
        </w:rPr>
      </w:pPr>
    </w:p>
    <w:p w:rsidR="00A62AD1" w:rsidRDefault="00A62AD1" w:rsidP="00A62AD1">
      <w:pPr>
        <w:spacing w:after="0" w:line="240" w:lineRule="auto"/>
        <w:jc w:val="center"/>
      </w:pPr>
      <w:r>
        <w:rPr>
          <w:rFonts w:ascii="Palatino Linotype" w:hAnsi="Palatino Linotype"/>
          <w:i/>
          <w:iCs/>
        </w:rPr>
        <w:t xml:space="preserve">Be the </w:t>
      </w:r>
      <w:r w:rsidR="006F04CC">
        <w:rPr>
          <w:rFonts w:ascii="Palatino Linotype" w:hAnsi="Palatino Linotype"/>
          <w:i/>
          <w:iCs/>
        </w:rPr>
        <w:t>F</w:t>
      </w:r>
      <w:r>
        <w:rPr>
          <w:rFonts w:ascii="Palatino Linotype" w:hAnsi="Palatino Linotype"/>
          <w:i/>
          <w:iCs/>
        </w:rPr>
        <w:t xml:space="preserve">irst to </w:t>
      </w:r>
      <w:r w:rsidR="006F04CC">
        <w:rPr>
          <w:rFonts w:ascii="Palatino Linotype" w:hAnsi="Palatino Linotype"/>
          <w:i/>
          <w:iCs/>
        </w:rPr>
        <w:t>G</w:t>
      </w:r>
      <w:r>
        <w:rPr>
          <w:rFonts w:ascii="Palatino Linotype" w:hAnsi="Palatino Linotype"/>
          <w:i/>
          <w:iCs/>
        </w:rPr>
        <w:t xml:space="preserve">et </w:t>
      </w:r>
      <w:r w:rsidR="006F04CC">
        <w:rPr>
          <w:rFonts w:ascii="Palatino Linotype" w:hAnsi="Palatino Linotype"/>
          <w:i/>
          <w:iCs/>
        </w:rPr>
        <w:t>H</w:t>
      </w:r>
      <w:r>
        <w:rPr>
          <w:rFonts w:ascii="Palatino Linotype" w:hAnsi="Palatino Linotype"/>
          <w:i/>
          <w:iCs/>
        </w:rPr>
        <w:t xml:space="preserve">ands-on </w:t>
      </w:r>
      <w:r w:rsidR="006F04CC">
        <w:rPr>
          <w:rFonts w:ascii="Palatino Linotype" w:hAnsi="Palatino Linotype"/>
          <w:i/>
          <w:iCs/>
        </w:rPr>
        <w:t>w</w:t>
      </w:r>
      <w:r>
        <w:rPr>
          <w:rFonts w:ascii="Palatino Linotype" w:hAnsi="Palatino Linotype"/>
          <w:i/>
          <w:iCs/>
        </w:rPr>
        <w:t xml:space="preserve">ith Guitar Hero Live </w:t>
      </w:r>
      <w:r w:rsidR="006F04CC">
        <w:rPr>
          <w:rFonts w:ascii="Palatino Linotype" w:hAnsi="Palatino Linotype"/>
          <w:i/>
          <w:iCs/>
        </w:rPr>
        <w:t>T</w:t>
      </w:r>
      <w:r>
        <w:rPr>
          <w:rFonts w:ascii="Palatino Linotype" w:hAnsi="Palatino Linotype"/>
          <w:i/>
          <w:iCs/>
        </w:rPr>
        <w:t xml:space="preserve">onight at the Best Buy Theatre in New York City and at Select Best Buy Stores in New York and Torrance, CA this </w:t>
      </w:r>
      <w:r w:rsidR="00E45DBC">
        <w:rPr>
          <w:rFonts w:ascii="Palatino Linotype" w:hAnsi="Palatino Linotype"/>
          <w:i/>
          <w:iCs/>
        </w:rPr>
        <w:t>W</w:t>
      </w:r>
      <w:r>
        <w:rPr>
          <w:rFonts w:ascii="Palatino Linotype" w:hAnsi="Palatino Linotype"/>
          <w:i/>
          <w:iCs/>
        </w:rPr>
        <w:t>eekend</w:t>
      </w:r>
    </w:p>
    <w:p w:rsidR="00561544" w:rsidRDefault="00561544" w:rsidP="00A62AD1">
      <w:pPr>
        <w:spacing w:after="0" w:line="240" w:lineRule="auto"/>
        <w:jc w:val="center"/>
        <w:rPr>
          <w:rFonts w:ascii="Palatino Linotype" w:hAnsi="Palatino Linotype"/>
          <w:i/>
        </w:rPr>
      </w:pPr>
    </w:p>
    <w:p w:rsidR="002C00D4" w:rsidRPr="00E772F1" w:rsidRDefault="00E772F1" w:rsidP="00CD467F">
      <w:pPr>
        <w:spacing w:after="0" w:line="240" w:lineRule="auto"/>
        <w:jc w:val="center"/>
        <w:rPr>
          <w:rFonts w:ascii="Palatino Linotype" w:hAnsi="Palatino Linotype"/>
          <w:i/>
        </w:rPr>
      </w:pPr>
      <w:r>
        <w:rPr>
          <w:rFonts w:ascii="Palatino Linotype" w:hAnsi="Palatino Linotype"/>
          <w:i/>
        </w:rPr>
        <w:t xml:space="preserve">Pre-Order Now at </w:t>
      </w:r>
      <w:r w:rsidR="00D659C3">
        <w:rPr>
          <w:rFonts w:ascii="Palatino Linotype" w:hAnsi="Palatino Linotype"/>
          <w:i/>
        </w:rPr>
        <w:t xml:space="preserve">Major </w:t>
      </w:r>
      <w:r>
        <w:rPr>
          <w:rFonts w:ascii="Palatino Linotype" w:hAnsi="Palatino Linotype"/>
          <w:i/>
        </w:rPr>
        <w:t>Retailers Wor</w:t>
      </w:r>
      <w:r w:rsidRPr="00E772F1">
        <w:rPr>
          <w:rFonts w:ascii="Palatino Linotype" w:hAnsi="Palatino Linotype"/>
          <w:i/>
        </w:rPr>
        <w:t>l</w:t>
      </w:r>
      <w:r>
        <w:rPr>
          <w:rFonts w:ascii="Palatino Linotype" w:hAnsi="Palatino Linotype"/>
          <w:i/>
        </w:rPr>
        <w:t>d</w:t>
      </w:r>
      <w:r w:rsidRPr="00E772F1">
        <w:rPr>
          <w:rFonts w:ascii="Palatino Linotype" w:hAnsi="Palatino Linotype"/>
          <w:i/>
        </w:rPr>
        <w:t>wide</w:t>
      </w:r>
    </w:p>
    <w:p w:rsidR="0075153D" w:rsidRDefault="00994D8B" w:rsidP="00810861">
      <w:pPr>
        <w:pStyle w:val="PlainText"/>
        <w:spacing w:line="360" w:lineRule="auto"/>
        <w:jc w:val="both"/>
        <w:rPr>
          <w:rFonts w:ascii="Palatino Linotype" w:hAnsi="Palatino Linotype"/>
        </w:rPr>
      </w:pPr>
      <w:r>
        <w:rPr>
          <w:rFonts w:ascii="Palatino Linotype" w:hAnsi="Palatino Linotype"/>
          <w:b/>
        </w:rPr>
        <w:br/>
      </w:r>
      <w:r w:rsidR="00D36BD6" w:rsidRPr="006B033F">
        <w:rPr>
          <w:rFonts w:ascii="Palatino Linotype" w:hAnsi="Palatino Linotype"/>
          <w:b/>
        </w:rPr>
        <w:t xml:space="preserve">SANTA </w:t>
      </w:r>
      <w:r w:rsidR="006943A3" w:rsidRPr="006B033F">
        <w:rPr>
          <w:rFonts w:ascii="Palatino Linotype" w:hAnsi="Palatino Linotype"/>
          <w:b/>
        </w:rPr>
        <w:t>MONICA</w:t>
      </w:r>
      <w:r w:rsidR="00D36BD6" w:rsidRPr="006B033F">
        <w:rPr>
          <w:rFonts w:ascii="Palatino Linotype" w:hAnsi="Palatino Linotype"/>
          <w:b/>
        </w:rPr>
        <w:t xml:space="preserve"> – Apr. 14, 2015</w:t>
      </w:r>
      <w:r w:rsidR="00D36BD6" w:rsidRPr="006B033F">
        <w:rPr>
          <w:rFonts w:ascii="Palatino Linotype" w:hAnsi="Palatino Linotype"/>
        </w:rPr>
        <w:t xml:space="preserve"> –</w:t>
      </w:r>
      <w:r w:rsidR="00E772F1" w:rsidRPr="006B033F">
        <w:rPr>
          <w:rFonts w:ascii="Palatino Linotype" w:hAnsi="Palatino Linotype"/>
        </w:rPr>
        <w:t xml:space="preserve"> </w:t>
      </w:r>
      <w:r w:rsidR="007A5A51" w:rsidRPr="007A5A51">
        <w:rPr>
          <w:rFonts w:ascii="Palatino Linotype" w:hAnsi="Palatino Linotype"/>
        </w:rPr>
        <w:t>Guitar Hero, the pop culture phenomenon that exploded onto the scene and brought a new way to interact with music, is back</w:t>
      </w:r>
      <w:r w:rsidR="00696876" w:rsidRPr="006B033F">
        <w:rPr>
          <w:rFonts w:ascii="Palatino Linotype" w:hAnsi="Palatino Linotype"/>
        </w:rPr>
        <w:t xml:space="preserve">, with </w:t>
      </w:r>
      <w:r w:rsidR="00AA6EA0">
        <w:rPr>
          <w:rFonts w:ascii="Palatino Linotype" w:hAnsi="Palatino Linotype"/>
        </w:rPr>
        <w:t xml:space="preserve">true, </w:t>
      </w:r>
      <w:r w:rsidR="00081FA3">
        <w:rPr>
          <w:rFonts w:ascii="Palatino Linotype" w:hAnsi="Palatino Linotype"/>
        </w:rPr>
        <w:t>breakthrough</w:t>
      </w:r>
      <w:r w:rsidR="00696876" w:rsidRPr="006B033F">
        <w:rPr>
          <w:rFonts w:ascii="Palatino Linotype" w:hAnsi="Palatino Linotype"/>
        </w:rPr>
        <w:t xml:space="preserve"> innovation that will re-ignite your dreams of becoming a rock star</w:t>
      </w:r>
      <w:r w:rsidRPr="006B033F">
        <w:rPr>
          <w:rFonts w:ascii="Palatino Linotype" w:hAnsi="Palatino Linotype"/>
        </w:rPr>
        <w:t xml:space="preserve">. </w:t>
      </w:r>
      <w:hyperlink r:id="rId8" w:history="1">
        <w:r w:rsidR="00D36BD6" w:rsidRPr="006B033F">
          <w:rPr>
            <w:rStyle w:val="Hyperlink"/>
            <w:rFonts w:ascii="Palatino Linotype" w:hAnsi="Palatino Linotype"/>
          </w:rPr>
          <w:t>Activision Publishing, Inc.</w:t>
        </w:r>
      </w:hyperlink>
      <w:r w:rsidR="00D36BD6" w:rsidRPr="006B033F">
        <w:rPr>
          <w:rFonts w:ascii="Palatino Linotype" w:hAnsi="Palatino Linotype"/>
        </w:rPr>
        <w:t>,</w:t>
      </w:r>
      <w:r w:rsidR="00D36BD6" w:rsidRPr="006B033F">
        <w:rPr>
          <w:rFonts w:ascii="Palatino Linotype" w:hAnsi="Palatino Linotype" w:cs="Arial"/>
        </w:rPr>
        <w:t xml:space="preserve"> a wholly owned subsidiary of Activision Blizzard, Inc.</w:t>
      </w:r>
      <w:r w:rsidR="00D36BD6" w:rsidRPr="006B033F">
        <w:rPr>
          <w:rFonts w:ascii="Palatino Linotype" w:hAnsi="Palatino Linotype"/>
        </w:rPr>
        <w:t xml:space="preserve"> (NASDAQ: </w:t>
      </w:r>
      <w:hyperlink r:id="rId9" w:history="1">
        <w:r w:rsidR="00D36BD6" w:rsidRPr="006B033F">
          <w:rPr>
            <w:rStyle w:val="Hyperlink"/>
            <w:rFonts w:ascii="Palatino Linotype" w:hAnsi="Palatino Linotype"/>
          </w:rPr>
          <w:t>ATVI</w:t>
        </w:r>
      </w:hyperlink>
      <w:r w:rsidR="00D36BD6" w:rsidRPr="006B033F">
        <w:rPr>
          <w:rFonts w:ascii="Palatino Linotype" w:hAnsi="Palatino Linotype"/>
        </w:rPr>
        <w:t>)</w:t>
      </w:r>
      <w:r w:rsidR="00E772F1" w:rsidRPr="006B033F">
        <w:rPr>
          <w:rFonts w:ascii="Palatino Linotype" w:hAnsi="Palatino Linotype"/>
        </w:rPr>
        <w:t xml:space="preserve"> </w:t>
      </w:r>
      <w:r w:rsidR="00976806">
        <w:rPr>
          <w:rFonts w:ascii="Palatino Linotype" w:hAnsi="Palatino Linotype"/>
        </w:rPr>
        <w:t xml:space="preserve">today announced </w:t>
      </w:r>
      <w:r w:rsidR="00976806">
        <w:rPr>
          <w:rFonts w:ascii="Palatino Linotype" w:hAnsi="Palatino Linotype"/>
          <w:b/>
          <w:bCs/>
          <w:i/>
          <w:iCs/>
        </w:rPr>
        <w:t>Guitar Hero Live</w:t>
      </w:r>
      <w:r w:rsidR="00976806">
        <w:rPr>
          <w:rFonts w:ascii="Palatino Linotype" w:hAnsi="Palatino Linotype"/>
        </w:rPr>
        <w:t xml:space="preserve">, introducing a </w:t>
      </w:r>
      <w:r w:rsidR="00E45DBC">
        <w:rPr>
          <w:rFonts w:ascii="Palatino Linotype" w:hAnsi="Palatino Linotype"/>
        </w:rPr>
        <w:t xml:space="preserve">brand </w:t>
      </w:r>
      <w:r w:rsidR="00976806">
        <w:rPr>
          <w:rFonts w:ascii="Palatino Linotype" w:hAnsi="Palatino Linotype"/>
        </w:rPr>
        <w:t xml:space="preserve">new generation to Guitar Hero, which upon its release became the quickest </w:t>
      </w:r>
      <w:r w:rsidR="00DB4891">
        <w:rPr>
          <w:rFonts w:ascii="Palatino Linotype" w:hAnsi="Palatino Linotype"/>
        </w:rPr>
        <w:t xml:space="preserve">console </w:t>
      </w:r>
      <w:r w:rsidR="00976806">
        <w:rPr>
          <w:rFonts w:ascii="Palatino Linotype" w:hAnsi="Palatino Linotype"/>
        </w:rPr>
        <w:t>franchise in video game history to reach one billion dollars in sales</w:t>
      </w:r>
      <w:r w:rsidR="00DB4891">
        <w:rPr>
          <w:rFonts w:ascii="Palatino Linotype" w:hAnsi="Palatino Linotype"/>
        </w:rPr>
        <w:t xml:space="preserve"> in North America and Europe,</w:t>
      </w:r>
      <w:r w:rsidR="00976806">
        <w:rPr>
          <w:rFonts w:ascii="Palatino Linotype" w:hAnsi="Palatino Linotype"/>
        </w:rPr>
        <w:t xml:space="preserve"> and was played by over 40 million players.</w:t>
      </w:r>
      <w:r w:rsidR="00343B2F">
        <w:rPr>
          <w:rFonts w:ascii="Palatino Linotype" w:hAnsi="Palatino Linotype"/>
          <w:szCs w:val="22"/>
        </w:rPr>
        <w:t xml:space="preserve"> </w:t>
      </w:r>
      <w:r w:rsidR="00D36BD6" w:rsidRPr="006B033F">
        <w:rPr>
          <w:rFonts w:ascii="Palatino Linotype" w:hAnsi="Palatino Linotype"/>
        </w:rPr>
        <w:t xml:space="preserve">Developed by </w:t>
      </w:r>
      <w:proofErr w:type="spellStart"/>
      <w:r w:rsidR="00D36BD6" w:rsidRPr="006B033F">
        <w:rPr>
          <w:rFonts w:ascii="Palatino Linotype" w:hAnsi="Palatino Linotype"/>
        </w:rPr>
        <w:t>Free</w:t>
      </w:r>
      <w:r w:rsidR="00005DCD" w:rsidRPr="006B033F">
        <w:rPr>
          <w:rFonts w:ascii="Palatino Linotype" w:hAnsi="Palatino Linotype"/>
        </w:rPr>
        <w:t>Style</w:t>
      </w:r>
      <w:r w:rsidR="00D36BD6" w:rsidRPr="006B033F">
        <w:rPr>
          <w:rFonts w:ascii="Palatino Linotype" w:hAnsi="Palatino Linotype"/>
        </w:rPr>
        <w:t>Games</w:t>
      </w:r>
      <w:proofErr w:type="spellEnd"/>
      <w:r w:rsidR="00D36BD6" w:rsidRPr="006B033F">
        <w:rPr>
          <w:rFonts w:ascii="Palatino Linotype" w:hAnsi="Palatino Linotype"/>
        </w:rPr>
        <w:t>, the studio behind</w:t>
      </w:r>
      <w:r w:rsidR="009F7526" w:rsidRPr="006B033F">
        <w:rPr>
          <w:rFonts w:ascii="Palatino Linotype" w:hAnsi="Palatino Linotype"/>
        </w:rPr>
        <w:t xml:space="preserve"> the critically</w:t>
      </w:r>
      <w:r w:rsidR="00AA6EA0">
        <w:rPr>
          <w:rFonts w:ascii="Palatino Linotype" w:hAnsi="Palatino Linotype"/>
        </w:rPr>
        <w:t>-</w:t>
      </w:r>
      <w:r w:rsidR="009F7526" w:rsidRPr="006B033F">
        <w:rPr>
          <w:rFonts w:ascii="Palatino Linotype" w:hAnsi="Palatino Linotype"/>
        </w:rPr>
        <w:t>acclaimed</w:t>
      </w:r>
      <w:r w:rsidR="00D36BD6" w:rsidRPr="006B033F">
        <w:rPr>
          <w:rFonts w:ascii="Palatino Linotype" w:hAnsi="Palatino Linotype"/>
        </w:rPr>
        <w:t xml:space="preserve"> </w:t>
      </w:r>
      <w:r w:rsidR="00D36BD6" w:rsidRPr="006B033F">
        <w:rPr>
          <w:rFonts w:ascii="Palatino Linotype" w:hAnsi="Palatino Linotype"/>
          <w:i/>
        </w:rPr>
        <w:t>DJ Hero</w:t>
      </w:r>
      <w:r w:rsidR="00D36BD6" w:rsidRPr="006B033F">
        <w:rPr>
          <w:rFonts w:ascii="Palatino Linotype" w:hAnsi="Palatino Linotype"/>
        </w:rPr>
        <w:t xml:space="preserve"> and </w:t>
      </w:r>
      <w:r w:rsidR="00D36BD6" w:rsidRPr="006B033F">
        <w:rPr>
          <w:rFonts w:ascii="Palatino Linotype" w:hAnsi="Palatino Linotype"/>
          <w:i/>
        </w:rPr>
        <w:t xml:space="preserve">DJ Hero 2, </w:t>
      </w:r>
      <w:r w:rsidR="00FE346B" w:rsidRPr="00B00D51">
        <w:rPr>
          <w:rFonts w:ascii="Palatino Linotype" w:hAnsi="Palatino Linotype"/>
          <w:b/>
          <w:i/>
        </w:rPr>
        <w:t>Guitar Hero Live</w:t>
      </w:r>
      <w:r w:rsidR="00AC78F6" w:rsidRPr="006B033F">
        <w:rPr>
          <w:rFonts w:ascii="Palatino Linotype" w:hAnsi="Palatino Linotype"/>
          <w:i/>
        </w:rPr>
        <w:t xml:space="preserve"> </w:t>
      </w:r>
      <w:r w:rsidR="00E772F1" w:rsidRPr="006B033F">
        <w:rPr>
          <w:rFonts w:ascii="Palatino Linotype" w:hAnsi="Palatino Linotype"/>
        </w:rPr>
        <w:t xml:space="preserve">introduces </w:t>
      </w:r>
      <w:r w:rsidR="006B033F" w:rsidRPr="006B033F">
        <w:rPr>
          <w:rFonts w:ascii="Palatino Linotype" w:hAnsi="Palatino Linotype"/>
        </w:rPr>
        <w:t>two powerful ways to play, including</w:t>
      </w:r>
      <w:r w:rsidR="00C137AB">
        <w:rPr>
          <w:rFonts w:ascii="Palatino Linotype" w:hAnsi="Palatino Linotype"/>
        </w:rPr>
        <w:t xml:space="preserve"> GH Live</w:t>
      </w:r>
      <w:r w:rsidR="0075153D">
        <w:rPr>
          <w:rFonts w:ascii="Palatino Linotype" w:hAnsi="Palatino Linotype"/>
        </w:rPr>
        <w:t xml:space="preserve">, </w:t>
      </w:r>
      <w:r w:rsidR="00E772F1" w:rsidRPr="006B033F">
        <w:rPr>
          <w:rFonts w:ascii="Palatino Linotype" w:hAnsi="Palatino Linotype"/>
        </w:rPr>
        <w:t xml:space="preserve">a first-person </w:t>
      </w:r>
      <w:r w:rsidR="00D36BD6" w:rsidRPr="006B033F">
        <w:rPr>
          <w:rFonts w:ascii="Palatino Linotype" w:hAnsi="Palatino Linotype"/>
        </w:rPr>
        <w:t>point of view</w:t>
      </w:r>
      <w:r w:rsidR="00374F2B" w:rsidRPr="006B033F">
        <w:rPr>
          <w:rFonts w:ascii="Palatino Linotype" w:hAnsi="Palatino Linotype"/>
        </w:rPr>
        <w:t xml:space="preserve"> </w:t>
      </w:r>
      <w:r w:rsidR="0015528F" w:rsidRPr="006B033F">
        <w:rPr>
          <w:rFonts w:ascii="Palatino Linotype" w:hAnsi="Palatino Linotype"/>
        </w:rPr>
        <w:t>wher</w:t>
      </w:r>
      <w:r w:rsidR="00657B28">
        <w:rPr>
          <w:rFonts w:ascii="Palatino Linotype" w:hAnsi="Palatino Linotype"/>
        </w:rPr>
        <w:t xml:space="preserve">e you are </w:t>
      </w:r>
      <w:r w:rsidR="00081FA3">
        <w:rPr>
          <w:rFonts w:ascii="Palatino Linotype" w:hAnsi="Palatino Linotype"/>
        </w:rPr>
        <w:t xml:space="preserve">up on stage as </w:t>
      </w:r>
      <w:r w:rsidR="00657B28">
        <w:rPr>
          <w:rFonts w:ascii="Palatino Linotype" w:hAnsi="Palatino Linotype"/>
        </w:rPr>
        <w:t xml:space="preserve">the star of the show. </w:t>
      </w:r>
      <w:r w:rsidR="0015528F" w:rsidRPr="006B033F">
        <w:rPr>
          <w:rFonts w:ascii="Palatino Linotype" w:hAnsi="Palatino Linotype"/>
        </w:rPr>
        <w:t xml:space="preserve">A quantum leap forward in immersion and realism, </w:t>
      </w:r>
      <w:r w:rsidR="00B00D51">
        <w:rPr>
          <w:rFonts w:ascii="Palatino Linotype" w:hAnsi="Palatino Linotype"/>
        </w:rPr>
        <w:t xml:space="preserve">GH Live is </w:t>
      </w:r>
      <w:r w:rsidR="006B033F">
        <w:rPr>
          <w:rFonts w:ascii="Palatino Linotype" w:hAnsi="Palatino Linotype"/>
        </w:rPr>
        <w:t xml:space="preserve">a </w:t>
      </w:r>
      <w:r w:rsidR="0015528F" w:rsidRPr="006B033F">
        <w:rPr>
          <w:rFonts w:ascii="Palatino Linotype" w:hAnsi="Palatino Linotype"/>
        </w:rPr>
        <w:t xml:space="preserve">live-action experience that delivers the full emotional roller coaster of being on </w:t>
      </w:r>
      <w:r w:rsidR="00415297">
        <w:rPr>
          <w:rFonts w:ascii="Palatino Linotype" w:hAnsi="Palatino Linotype"/>
        </w:rPr>
        <w:t>stage</w:t>
      </w:r>
      <w:r w:rsidR="007F7D45">
        <w:rPr>
          <w:rFonts w:ascii="Palatino Linotype" w:hAnsi="Palatino Linotype"/>
        </w:rPr>
        <w:t xml:space="preserve"> and </w:t>
      </w:r>
      <w:r w:rsidR="00081FA3">
        <w:rPr>
          <w:rFonts w:ascii="Palatino Linotype" w:hAnsi="Palatino Linotype"/>
        </w:rPr>
        <w:t xml:space="preserve">performing in a real band, in front of real </w:t>
      </w:r>
      <w:r w:rsidR="00374F2B" w:rsidRPr="006B033F">
        <w:rPr>
          <w:rFonts w:ascii="Palatino Linotype" w:hAnsi="Palatino Linotype"/>
        </w:rPr>
        <w:t>crowds</w:t>
      </w:r>
      <w:r w:rsidR="007A5A51">
        <w:rPr>
          <w:rFonts w:ascii="Palatino Linotype" w:hAnsi="Palatino Linotype"/>
        </w:rPr>
        <w:t xml:space="preserve">, who </w:t>
      </w:r>
      <w:r w:rsidR="007F7D45">
        <w:rPr>
          <w:rFonts w:ascii="Palatino Linotype" w:hAnsi="Palatino Linotype"/>
        </w:rPr>
        <w:t xml:space="preserve">dynamically </w:t>
      </w:r>
      <w:r w:rsidR="007A5A51">
        <w:rPr>
          <w:rFonts w:ascii="Palatino Linotype" w:hAnsi="Palatino Linotype"/>
        </w:rPr>
        <w:t>react in real</w:t>
      </w:r>
      <w:r w:rsidR="007F7D45">
        <w:rPr>
          <w:rFonts w:ascii="Palatino Linotype" w:hAnsi="Palatino Linotype"/>
        </w:rPr>
        <w:t>-</w:t>
      </w:r>
      <w:r w:rsidR="007A5A51">
        <w:rPr>
          <w:rFonts w:ascii="Palatino Linotype" w:hAnsi="Palatino Linotype"/>
        </w:rPr>
        <w:t>time</w:t>
      </w:r>
      <w:r w:rsidR="00696876" w:rsidRPr="006B033F">
        <w:rPr>
          <w:rFonts w:ascii="Palatino Linotype" w:hAnsi="Palatino Linotype"/>
        </w:rPr>
        <w:t xml:space="preserve"> </w:t>
      </w:r>
      <w:r w:rsidR="0015528F" w:rsidRPr="006B033F">
        <w:rPr>
          <w:rFonts w:ascii="Palatino Linotype" w:hAnsi="Palatino Linotype"/>
        </w:rPr>
        <w:t>to how well or poorly you play</w:t>
      </w:r>
      <w:r w:rsidR="00D36BD6" w:rsidRPr="006B033F">
        <w:rPr>
          <w:rFonts w:ascii="Palatino Linotype" w:hAnsi="Palatino Linotype"/>
        </w:rPr>
        <w:t xml:space="preserve">. </w:t>
      </w:r>
      <w:r w:rsidR="006B033F" w:rsidRPr="006B033F">
        <w:rPr>
          <w:rFonts w:ascii="Palatino Linotype" w:hAnsi="Palatino Linotype"/>
        </w:rPr>
        <w:t xml:space="preserve">As the lead guitarist, you play an array of songs </w:t>
      </w:r>
      <w:r w:rsidR="00005DCD" w:rsidRPr="006B033F">
        <w:rPr>
          <w:rFonts w:ascii="Palatino Linotype" w:hAnsi="Palatino Linotype"/>
        </w:rPr>
        <w:t xml:space="preserve">that span the </w:t>
      </w:r>
      <w:r w:rsidR="00374F2B" w:rsidRPr="006B033F">
        <w:rPr>
          <w:rFonts w:ascii="Palatino Linotype" w:hAnsi="Palatino Linotype"/>
        </w:rPr>
        <w:t>changing</w:t>
      </w:r>
      <w:r w:rsidR="00005DCD" w:rsidRPr="006B033F">
        <w:rPr>
          <w:rFonts w:ascii="Palatino Linotype" w:hAnsi="Palatino Linotype"/>
        </w:rPr>
        <w:t xml:space="preserve"> musical landscape</w:t>
      </w:r>
      <w:r w:rsidR="00B00D51">
        <w:rPr>
          <w:rFonts w:ascii="Palatino Linotype" w:hAnsi="Palatino Linotype"/>
        </w:rPr>
        <w:t xml:space="preserve">, </w:t>
      </w:r>
      <w:r w:rsidR="00810861">
        <w:rPr>
          <w:rFonts w:ascii="Palatino Linotype" w:hAnsi="Palatino Linotype"/>
        </w:rPr>
        <w:t>in</w:t>
      </w:r>
      <w:r w:rsidR="00B00D51">
        <w:rPr>
          <w:rFonts w:ascii="Palatino Linotype" w:hAnsi="Palatino Linotype"/>
        </w:rPr>
        <w:t xml:space="preserve"> a variety of venues,</w:t>
      </w:r>
      <w:r w:rsidR="00B00D51" w:rsidRPr="006B033F">
        <w:rPr>
          <w:rFonts w:ascii="Palatino Linotype" w:hAnsi="Palatino Linotype"/>
        </w:rPr>
        <w:t xml:space="preserve"> </w:t>
      </w:r>
      <w:r w:rsidR="00B00D51" w:rsidRPr="00081FA3">
        <w:rPr>
          <w:rFonts w:ascii="Palatino Linotype" w:hAnsi="Palatino Linotype"/>
          <w:szCs w:val="22"/>
        </w:rPr>
        <w:t xml:space="preserve">from the smallest club stage in </w:t>
      </w:r>
      <w:r w:rsidR="00B00D51" w:rsidRPr="00081FA3">
        <w:rPr>
          <w:rFonts w:ascii="Palatino Linotype" w:hAnsi="Palatino Linotype"/>
          <w:szCs w:val="22"/>
        </w:rPr>
        <w:lastRenderedPageBreak/>
        <w:t xml:space="preserve">front </w:t>
      </w:r>
      <w:r w:rsidR="00B579A3">
        <w:rPr>
          <w:rFonts w:ascii="Palatino Linotype" w:hAnsi="Palatino Linotype"/>
          <w:szCs w:val="22"/>
        </w:rPr>
        <w:t xml:space="preserve">of </w:t>
      </w:r>
      <w:r w:rsidR="00B00D51" w:rsidRPr="00081FA3">
        <w:rPr>
          <w:rFonts w:ascii="Palatino Linotype" w:hAnsi="Palatino Linotype"/>
          <w:szCs w:val="22"/>
        </w:rPr>
        <w:t>a hundred people, to the massive main stage of an outdoor festival in front of a hundred thousand people</w:t>
      </w:r>
      <w:r w:rsidR="00B00D51" w:rsidRPr="006B033F">
        <w:rPr>
          <w:rFonts w:ascii="Palatino Linotype" w:hAnsi="Palatino Linotype"/>
        </w:rPr>
        <w:t>.</w:t>
      </w:r>
    </w:p>
    <w:p w:rsidR="007F7D45" w:rsidRDefault="007F7D45" w:rsidP="00D659C3">
      <w:pPr>
        <w:spacing w:after="0" w:line="360" w:lineRule="auto"/>
        <w:contextualSpacing/>
        <w:jc w:val="both"/>
        <w:rPr>
          <w:rFonts w:ascii="Palatino Linotype" w:hAnsi="Palatino Linotype"/>
          <w:i/>
        </w:rPr>
      </w:pPr>
    </w:p>
    <w:p w:rsidR="0075153D" w:rsidRDefault="006B033F" w:rsidP="00D659C3">
      <w:pPr>
        <w:spacing w:after="0" w:line="360" w:lineRule="auto"/>
        <w:contextualSpacing/>
        <w:jc w:val="both"/>
        <w:rPr>
          <w:rFonts w:ascii="Palatino Linotype" w:hAnsi="Palatino Linotype"/>
        </w:rPr>
      </w:pPr>
      <w:r>
        <w:rPr>
          <w:rFonts w:ascii="Palatino Linotype" w:hAnsi="Palatino Linotype"/>
          <w:i/>
        </w:rPr>
        <w:t>Guitar Hero Live</w:t>
      </w:r>
      <w:r w:rsidR="00AC78F6">
        <w:rPr>
          <w:rFonts w:ascii="Palatino Linotype" w:hAnsi="Palatino Linotype"/>
          <w:i/>
        </w:rPr>
        <w:t xml:space="preserve"> </w:t>
      </w:r>
      <w:r w:rsidR="00FE48DD">
        <w:rPr>
          <w:rFonts w:ascii="Palatino Linotype" w:hAnsi="Palatino Linotype"/>
        </w:rPr>
        <w:t>also introduces</w:t>
      </w:r>
      <w:r w:rsidR="00005DCD">
        <w:rPr>
          <w:rFonts w:ascii="Palatino Linotype" w:hAnsi="Palatino Linotype"/>
        </w:rPr>
        <w:t xml:space="preserve"> GHTV, </w:t>
      </w:r>
      <w:r w:rsidR="004A3F8C">
        <w:rPr>
          <w:rFonts w:ascii="Palatino Linotype" w:hAnsi="Palatino Linotype"/>
        </w:rPr>
        <w:t>the world’s first playable</w:t>
      </w:r>
      <w:r w:rsidR="00C137AB">
        <w:rPr>
          <w:rFonts w:ascii="Palatino Linotype" w:hAnsi="Palatino Linotype"/>
        </w:rPr>
        <w:t xml:space="preserve"> music video network. GHTV is </w:t>
      </w:r>
      <w:r w:rsidR="004843C1">
        <w:rPr>
          <w:rFonts w:ascii="Palatino Linotype" w:hAnsi="Palatino Linotype"/>
        </w:rPr>
        <w:t>a</w:t>
      </w:r>
      <w:r w:rsidR="00C137AB">
        <w:rPr>
          <w:rFonts w:ascii="Palatino Linotype" w:hAnsi="Palatino Linotype"/>
        </w:rPr>
        <w:t xml:space="preserve"> 24-hour mode that lets fans play along to a continually-updated collection of official music videos – across a wide variety of genres – from the newest releases to favorite hits</w:t>
      </w:r>
      <w:r w:rsidR="00005DCD">
        <w:rPr>
          <w:rFonts w:ascii="Palatino Linotype" w:hAnsi="Palatino Linotype"/>
        </w:rPr>
        <w:t xml:space="preserve">. </w:t>
      </w:r>
      <w:r w:rsidR="003F2EED">
        <w:rPr>
          <w:rFonts w:ascii="Palatino Linotype" w:hAnsi="Palatino Linotype"/>
        </w:rPr>
        <w:t>Fans can pick from multiple channels and themed shows</w:t>
      </w:r>
      <w:r w:rsidR="0034307E">
        <w:rPr>
          <w:rFonts w:ascii="Palatino Linotype" w:hAnsi="Palatino Linotype"/>
        </w:rPr>
        <w:t xml:space="preserve">, </w:t>
      </w:r>
      <w:r w:rsidR="007F7D45">
        <w:rPr>
          <w:rFonts w:ascii="Palatino Linotype" w:hAnsi="Palatino Linotype"/>
        </w:rPr>
        <w:t xml:space="preserve">discovering </w:t>
      </w:r>
      <w:r w:rsidR="003F2EED">
        <w:rPr>
          <w:rFonts w:ascii="Palatino Linotype" w:hAnsi="Palatino Linotype"/>
        </w:rPr>
        <w:t xml:space="preserve">new songs as they play, and can also choose songs to play on-demand. </w:t>
      </w:r>
      <w:r w:rsidR="0034307E">
        <w:rPr>
          <w:rFonts w:ascii="Palatino Linotype" w:hAnsi="Palatino Linotype"/>
        </w:rPr>
        <w:t>In GHTV, f</w:t>
      </w:r>
      <w:r w:rsidR="006D562C">
        <w:rPr>
          <w:rFonts w:ascii="Palatino Linotype" w:hAnsi="Palatino Linotype"/>
        </w:rPr>
        <w:t xml:space="preserve">ans can also </w:t>
      </w:r>
      <w:r w:rsidR="0034307E">
        <w:rPr>
          <w:rFonts w:ascii="Palatino Linotype" w:hAnsi="Palatino Linotype"/>
        </w:rPr>
        <w:t xml:space="preserve">play with </w:t>
      </w:r>
      <w:r w:rsidR="006D562C">
        <w:rPr>
          <w:rFonts w:ascii="Palatino Linotype" w:hAnsi="Palatino Linotype"/>
        </w:rPr>
        <w:t xml:space="preserve">their friends </w:t>
      </w:r>
      <w:r>
        <w:rPr>
          <w:rFonts w:ascii="Palatino Linotype" w:hAnsi="Palatino Linotype"/>
        </w:rPr>
        <w:t>in the same room</w:t>
      </w:r>
      <w:r w:rsidR="0034307E">
        <w:rPr>
          <w:rFonts w:ascii="Palatino Linotype" w:hAnsi="Palatino Linotype"/>
        </w:rPr>
        <w:t xml:space="preserve"> </w:t>
      </w:r>
      <w:r>
        <w:rPr>
          <w:rFonts w:ascii="Palatino Linotype" w:hAnsi="Palatino Linotype"/>
        </w:rPr>
        <w:t xml:space="preserve">and </w:t>
      </w:r>
      <w:r w:rsidR="0034307E">
        <w:rPr>
          <w:rFonts w:ascii="Palatino Linotype" w:hAnsi="Palatino Linotype"/>
        </w:rPr>
        <w:t xml:space="preserve">against players from </w:t>
      </w:r>
      <w:r w:rsidR="006D562C">
        <w:rPr>
          <w:rFonts w:ascii="Palatino Linotype" w:hAnsi="Palatino Linotype"/>
        </w:rPr>
        <w:t>around the world to see who has the highest score</w:t>
      </w:r>
      <w:r w:rsidR="003F2EED">
        <w:rPr>
          <w:rFonts w:ascii="Palatino Linotype" w:hAnsi="Palatino Linotype"/>
        </w:rPr>
        <w:t xml:space="preserve"> on a given song</w:t>
      </w:r>
      <w:r w:rsidR="00810861">
        <w:rPr>
          <w:rFonts w:ascii="Palatino Linotype" w:hAnsi="Palatino Linotype"/>
        </w:rPr>
        <w:t>,</w:t>
      </w:r>
      <w:r w:rsidR="003F2EED">
        <w:rPr>
          <w:rFonts w:ascii="Palatino Linotype" w:hAnsi="Palatino Linotype"/>
        </w:rPr>
        <w:t xml:space="preserve"> </w:t>
      </w:r>
      <w:r w:rsidR="0034307E">
        <w:rPr>
          <w:rFonts w:ascii="Palatino Linotype" w:hAnsi="Palatino Linotype"/>
        </w:rPr>
        <w:t xml:space="preserve">while completing </w:t>
      </w:r>
      <w:r w:rsidR="003F2EED">
        <w:rPr>
          <w:rFonts w:ascii="Palatino Linotype" w:hAnsi="Palatino Linotype"/>
        </w:rPr>
        <w:t>challenges</w:t>
      </w:r>
      <w:r w:rsidR="0034307E">
        <w:rPr>
          <w:rFonts w:ascii="Palatino Linotype" w:hAnsi="Palatino Linotype"/>
        </w:rPr>
        <w:t xml:space="preserve"> along the way</w:t>
      </w:r>
      <w:r w:rsidR="006D562C">
        <w:rPr>
          <w:rFonts w:ascii="Palatino Linotype" w:hAnsi="Palatino Linotype"/>
        </w:rPr>
        <w:t xml:space="preserve">. </w:t>
      </w:r>
      <w:r w:rsidR="00FE48DD">
        <w:rPr>
          <w:rFonts w:ascii="Palatino Linotype" w:hAnsi="Palatino Linotype"/>
        </w:rPr>
        <w:t xml:space="preserve">GHTV is a </w:t>
      </w:r>
      <w:r w:rsidR="00374F2B">
        <w:rPr>
          <w:rFonts w:ascii="Palatino Linotype" w:hAnsi="Palatino Linotype"/>
        </w:rPr>
        <w:t xml:space="preserve">living, breathing platform </w:t>
      </w:r>
      <w:r w:rsidR="00FE48DD">
        <w:rPr>
          <w:rFonts w:ascii="Palatino Linotype" w:hAnsi="Palatino Linotype"/>
        </w:rPr>
        <w:t>t</w:t>
      </w:r>
      <w:r w:rsidR="0076212E">
        <w:rPr>
          <w:rFonts w:ascii="Palatino Linotype" w:hAnsi="Palatino Linotype"/>
        </w:rPr>
        <w:t>hat serves</w:t>
      </w:r>
      <w:r w:rsidR="00374F2B">
        <w:rPr>
          <w:rFonts w:ascii="Palatino Linotype" w:hAnsi="Palatino Linotype"/>
        </w:rPr>
        <w:t xml:space="preserve"> as an ever-growing source for new music discovery</w:t>
      </w:r>
      <w:r w:rsidR="0076212E">
        <w:rPr>
          <w:rFonts w:ascii="Palatino Linotype" w:hAnsi="Palatino Linotype"/>
        </w:rPr>
        <w:t xml:space="preserve"> while further bringing the party atmosphere back to the living room.</w:t>
      </w:r>
    </w:p>
    <w:p w:rsidR="0075153D" w:rsidRDefault="0075153D" w:rsidP="00D659C3">
      <w:pPr>
        <w:spacing w:after="0" w:line="360" w:lineRule="auto"/>
        <w:contextualSpacing/>
        <w:jc w:val="both"/>
        <w:rPr>
          <w:rFonts w:ascii="Palatino Linotype" w:hAnsi="Palatino Linotype"/>
        </w:rPr>
      </w:pPr>
    </w:p>
    <w:p w:rsidR="0075153D" w:rsidRDefault="0075153D" w:rsidP="00D659C3">
      <w:pPr>
        <w:spacing w:after="0" w:line="360" w:lineRule="auto"/>
        <w:contextualSpacing/>
        <w:jc w:val="both"/>
        <w:rPr>
          <w:rFonts w:ascii="Palatino Linotype" w:hAnsi="Palatino Linotype"/>
        </w:rPr>
      </w:pPr>
      <w:r>
        <w:rPr>
          <w:rFonts w:ascii="Palatino Linotype" w:hAnsi="Palatino Linotype"/>
        </w:rPr>
        <w:t xml:space="preserve">The breakthrough innovations in </w:t>
      </w:r>
      <w:r w:rsidRPr="0075153D">
        <w:rPr>
          <w:rFonts w:ascii="Palatino Linotype" w:hAnsi="Palatino Linotype"/>
          <w:i/>
        </w:rPr>
        <w:t>Guitar Hero Live</w:t>
      </w:r>
      <w:r>
        <w:rPr>
          <w:rFonts w:ascii="Palatino Linotype" w:hAnsi="Palatino Linotype"/>
        </w:rPr>
        <w:t xml:space="preserve"> also extend to mobile. </w:t>
      </w:r>
      <w:r w:rsidRPr="0075153D">
        <w:rPr>
          <w:rFonts w:ascii="Palatino Linotype" w:hAnsi="Palatino Linotype"/>
        </w:rPr>
        <w:t>Both GH Live and GHTV are</w:t>
      </w:r>
      <w:r>
        <w:rPr>
          <w:rFonts w:ascii="Palatino Linotype" w:hAnsi="Palatino Linotype"/>
          <w:i/>
        </w:rPr>
        <w:t xml:space="preserve"> </w:t>
      </w:r>
      <w:r>
        <w:rPr>
          <w:rFonts w:ascii="Palatino Linotype" w:hAnsi="Palatino Linotype"/>
        </w:rPr>
        <w:t>fully playable both on consoles as well as tablets and mobile phones.</w:t>
      </w:r>
      <w:r w:rsidR="00BC450B">
        <w:rPr>
          <w:rFonts w:ascii="Palatino Linotype" w:hAnsi="Palatino Linotype"/>
        </w:rPr>
        <w:t xml:space="preserve"> More exciting details will be announced in the near future.</w:t>
      </w:r>
    </w:p>
    <w:p w:rsidR="00343B2F" w:rsidRDefault="00343B2F" w:rsidP="00D659C3">
      <w:pPr>
        <w:spacing w:after="0" w:line="360" w:lineRule="auto"/>
        <w:contextualSpacing/>
        <w:jc w:val="both"/>
        <w:rPr>
          <w:rFonts w:ascii="Palatino Linotype" w:hAnsi="Palatino Linotype"/>
        </w:rPr>
      </w:pPr>
    </w:p>
    <w:p w:rsidR="00343B2F" w:rsidRPr="0045086B" w:rsidRDefault="006B033F" w:rsidP="008C5C5D">
      <w:pPr>
        <w:spacing w:after="0" w:line="360" w:lineRule="auto"/>
        <w:jc w:val="both"/>
        <w:rPr>
          <w:rFonts w:ascii="Palatino Linotype" w:hAnsi="Palatino Linotype"/>
        </w:rPr>
      </w:pPr>
      <w:r w:rsidRPr="00861814">
        <w:rPr>
          <w:rFonts w:ascii="Palatino Linotype" w:hAnsi="Palatino Linotype"/>
        </w:rPr>
        <w:t>"Guitar Hero is a franchise that so many people love. Figuring out how to bring it back with true breakthrough innovation has been years in the making, and a labor of love,” said Eric Hirshberg, CEO of Activision Publishing, Inc. “</w:t>
      </w:r>
      <w:r w:rsidRPr="00B00D51">
        <w:rPr>
          <w:rFonts w:ascii="Palatino Linotype" w:hAnsi="Palatino Linotype"/>
          <w:i/>
        </w:rPr>
        <w:t>Guitar Hero Live</w:t>
      </w:r>
      <w:r w:rsidRPr="00861814">
        <w:rPr>
          <w:rFonts w:ascii="Palatino Linotype" w:hAnsi="Palatino Linotype"/>
        </w:rPr>
        <w:t> lets people rock real crowds with real reactions. Our goal was literally to give people stage fright. And with GHTV, we</w:t>
      </w:r>
      <w:r w:rsidR="004A3F8C">
        <w:rPr>
          <w:rFonts w:ascii="Palatino Linotype" w:hAnsi="Palatino Linotype"/>
        </w:rPr>
        <w:t xml:space="preserve"> have created the world’s first</w:t>
      </w:r>
      <w:r w:rsidR="00F546D8">
        <w:rPr>
          <w:rFonts w:ascii="Palatino Linotype" w:hAnsi="Palatino Linotype"/>
        </w:rPr>
        <w:t xml:space="preserve"> </w:t>
      </w:r>
      <w:bookmarkStart w:id="0" w:name="_GoBack"/>
      <w:r w:rsidRPr="00861814">
        <w:rPr>
          <w:rFonts w:ascii="Palatino Linotype" w:hAnsi="Palatino Linotype"/>
        </w:rPr>
        <w:t>playable</w:t>
      </w:r>
      <w:bookmarkEnd w:id="0"/>
      <w:r w:rsidRPr="00861814">
        <w:rPr>
          <w:rFonts w:ascii="Palatino Linotype" w:hAnsi="Palatino Linotype"/>
        </w:rPr>
        <w:t xml:space="preserve"> music video network. All of it</w:t>
      </w:r>
      <w:r w:rsidR="0034307E">
        <w:rPr>
          <w:rFonts w:ascii="Palatino Linotype" w:hAnsi="Palatino Linotype"/>
        </w:rPr>
        <w:t xml:space="preserve"> is</w:t>
      </w:r>
      <w:r w:rsidRPr="00861814">
        <w:rPr>
          <w:rFonts w:ascii="Palatino Linotype" w:hAnsi="Palatino Linotype"/>
        </w:rPr>
        <w:t xml:space="preserve"> playable on consoles, or mobile devices. Guitar Hero </w:t>
      </w:r>
      <w:r w:rsidR="0045086B">
        <w:rPr>
          <w:rFonts w:ascii="Palatino Linotype" w:hAnsi="Palatino Linotype"/>
        </w:rPr>
        <w:t>is back and better than ever.”</w:t>
      </w:r>
    </w:p>
    <w:p w:rsidR="0045086B" w:rsidRDefault="0045086B" w:rsidP="008C5C5D">
      <w:pPr>
        <w:spacing w:after="0" w:line="360" w:lineRule="auto"/>
        <w:contextualSpacing/>
        <w:jc w:val="both"/>
        <w:rPr>
          <w:rFonts w:ascii="Palatino Linotype" w:hAnsi="Palatino Linotype"/>
          <w:b/>
          <w:i/>
        </w:rPr>
      </w:pPr>
    </w:p>
    <w:p w:rsidR="00657B28" w:rsidRDefault="006B033F" w:rsidP="008C5C5D">
      <w:pPr>
        <w:spacing w:after="0" w:line="360" w:lineRule="auto"/>
        <w:contextualSpacing/>
        <w:jc w:val="both"/>
        <w:rPr>
          <w:rFonts w:ascii="Palatino Linotype" w:hAnsi="Palatino Linotype"/>
        </w:rPr>
      </w:pPr>
      <w:r w:rsidRPr="00B00D51">
        <w:rPr>
          <w:rFonts w:ascii="Palatino Linotype" w:hAnsi="Palatino Linotype"/>
          <w:b/>
          <w:i/>
        </w:rPr>
        <w:t>Guitar Hero Live</w:t>
      </w:r>
      <w:r w:rsidR="00AC78F6">
        <w:rPr>
          <w:rFonts w:ascii="Palatino Linotype" w:hAnsi="Palatino Linotype"/>
          <w:i/>
        </w:rPr>
        <w:t xml:space="preserve"> </w:t>
      </w:r>
      <w:r w:rsidR="009B59DD">
        <w:rPr>
          <w:rFonts w:ascii="Palatino Linotype" w:hAnsi="Palatino Linotype"/>
        </w:rPr>
        <w:t>enhances</w:t>
      </w:r>
      <w:r w:rsidR="009F7526">
        <w:rPr>
          <w:rFonts w:ascii="Palatino Linotype" w:hAnsi="Palatino Linotype"/>
        </w:rPr>
        <w:t xml:space="preserve"> the gameplay experience by introducing a </w:t>
      </w:r>
      <w:r w:rsidR="006D562C">
        <w:rPr>
          <w:rFonts w:ascii="Palatino Linotype" w:hAnsi="Palatino Linotype"/>
        </w:rPr>
        <w:t xml:space="preserve">modern, </w:t>
      </w:r>
      <w:r w:rsidR="009F7526">
        <w:rPr>
          <w:rFonts w:ascii="Palatino Linotype" w:hAnsi="Palatino Linotype"/>
        </w:rPr>
        <w:t>re</w:t>
      </w:r>
      <w:r w:rsidR="006D562C">
        <w:rPr>
          <w:rFonts w:ascii="Palatino Linotype" w:hAnsi="Palatino Linotype"/>
        </w:rPr>
        <w:t>designed</w:t>
      </w:r>
      <w:r w:rsidR="009F7526">
        <w:rPr>
          <w:rFonts w:ascii="Palatino Linotype" w:hAnsi="Palatino Linotype"/>
        </w:rPr>
        <w:t xml:space="preserve"> guitar </w:t>
      </w:r>
      <w:r w:rsidR="006D562C">
        <w:rPr>
          <w:rFonts w:ascii="Palatino Linotype" w:hAnsi="Palatino Linotype"/>
        </w:rPr>
        <w:t>controller</w:t>
      </w:r>
      <w:r w:rsidR="009F7526">
        <w:rPr>
          <w:rFonts w:ascii="Palatino Linotype" w:hAnsi="Palatino Linotype"/>
        </w:rPr>
        <w:t xml:space="preserve">, featuring two rows of three buttons that </w:t>
      </w:r>
      <w:r w:rsidR="00657B28">
        <w:rPr>
          <w:rFonts w:ascii="Palatino Linotype" w:hAnsi="Palatino Linotype"/>
        </w:rPr>
        <w:t>better reflect</w:t>
      </w:r>
      <w:r w:rsidR="009B59DD">
        <w:rPr>
          <w:rFonts w:ascii="Palatino Linotype" w:hAnsi="Palatino Linotype"/>
        </w:rPr>
        <w:t>s</w:t>
      </w:r>
      <w:r w:rsidR="00657B28">
        <w:rPr>
          <w:rFonts w:ascii="Palatino Linotype" w:hAnsi="Palatino Linotype"/>
        </w:rPr>
        <w:t xml:space="preserve"> the way people naturally play</w:t>
      </w:r>
      <w:r w:rsidR="007F0D2A">
        <w:rPr>
          <w:rFonts w:ascii="Palatino Linotype" w:hAnsi="Palatino Linotype"/>
        </w:rPr>
        <w:t xml:space="preserve">. The new format ensures fun for players of all abilities. For beginners, you can feel like a rock star by mastering play with </w:t>
      </w:r>
      <w:r w:rsidR="00C137AB">
        <w:rPr>
          <w:rFonts w:ascii="Palatino Linotype" w:hAnsi="Palatino Linotype"/>
        </w:rPr>
        <w:t xml:space="preserve">just </w:t>
      </w:r>
      <w:r w:rsidR="007F0D2A">
        <w:rPr>
          <w:rFonts w:ascii="Palatino Linotype" w:hAnsi="Palatino Linotype"/>
        </w:rPr>
        <w:t xml:space="preserve">the bottom three buttons. </w:t>
      </w:r>
      <w:r w:rsidR="007F0D2A" w:rsidRPr="002F2D91">
        <w:rPr>
          <w:rFonts w:ascii="Palatino Linotype" w:hAnsi="Palatino Linotype"/>
        </w:rPr>
        <w:t>Medium</w:t>
      </w:r>
      <w:r w:rsidR="002F2D91">
        <w:rPr>
          <w:rFonts w:ascii="Palatino Linotype" w:hAnsi="Palatino Linotype"/>
        </w:rPr>
        <w:t>-</w:t>
      </w:r>
      <w:r w:rsidR="007F0D2A" w:rsidRPr="002F2D91">
        <w:rPr>
          <w:rFonts w:ascii="Palatino Linotype" w:hAnsi="Palatino Linotype"/>
        </w:rPr>
        <w:t xml:space="preserve">level players don’t have to stretch their fingers down the </w:t>
      </w:r>
      <w:r w:rsidR="00F0047A">
        <w:rPr>
          <w:rFonts w:ascii="Palatino Linotype" w:hAnsi="Palatino Linotype"/>
        </w:rPr>
        <w:t xml:space="preserve">neck of the </w:t>
      </w:r>
      <w:r w:rsidR="007F0D2A" w:rsidRPr="002F2D91">
        <w:rPr>
          <w:rFonts w:ascii="Palatino Linotype" w:hAnsi="Palatino Linotype"/>
        </w:rPr>
        <w:t xml:space="preserve">guitar </w:t>
      </w:r>
      <w:r w:rsidR="00F0047A">
        <w:rPr>
          <w:rFonts w:ascii="Palatino Linotype" w:hAnsi="Palatino Linotype"/>
        </w:rPr>
        <w:t xml:space="preserve">controller </w:t>
      </w:r>
      <w:r w:rsidR="007F0D2A" w:rsidRPr="002F2D91">
        <w:rPr>
          <w:rFonts w:ascii="Palatino Linotype" w:hAnsi="Palatino Linotype"/>
        </w:rPr>
        <w:t xml:space="preserve">anymore and can </w:t>
      </w:r>
      <w:r w:rsidR="007F0D2A" w:rsidRPr="002F2D91">
        <w:rPr>
          <w:rFonts w:ascii="Palatino Linotype" w:hAnsi="Palatino Linotype"/>
        </w:rPr>
        <w:lastRenderedPageBreak/>
        <w:t>instead skillfully play two-row combinations that mimic real chords. Experienced players have a new challenge in creating complex chord</w:t>
      </w:r>
      <w:r w:rsidR="00C137AB">
        <w:rPr>
          <w:rFonts w:ascii="Palatino Linotype" w:hAnsi="Palatino Linotype"/>
        </w:rPr>
        <w:t>-like</w:t>
      </w:r>
      <w:r w:rsidR="007F0D2A" w:rsidRPr="002F2D91">
        <w:rPr>
          <w:rFonts w:ascii="Palatino Linotype" w:hAnsi="Palatino Linotype"/>
        </w:rPr>
        <w:t xml:space="preserve"> shapes and finger combinations that will bring new thrills to veterans. </w:t>
      </w:r>
      <w:r w:rsidR="00657B28" w:rsidRPr="00657B28">
        <w:rPr>
          <w:rFonts w:ascii="Palatino Linotype" w:hAnsi="Palatino Linotype"/>
        </w:rPr>
        <w:t xml:space="preserve">This simple innovation makes it easier for beginners </w:t>
      </w:r>
      <w:r w:rsidR="00AA6EA0">
        <w:rPr>
          <w:rFonts w:ascii="Palatino Linotype" w:hAnsi="Palatino Linotype"/>
        </w:rPr>
        <w:t xml:space="preserve">to play </w:t>
      </w:r>
      <w:r w:rsidR="00657B28" w:rsidRPr="00657B28">
        <w:rPr>
          <w:rFonts w:ascii="Palatino Linotype" w:hAnsi="Palatino Linotype"/>
        </w:rPr>
        <w:t>and harder for veterans</w:t>
      </w:r>
      <w:r w:rsidR="00AA6EA0">
        <w:rPr>
          <w:rFonts w:ascii="Palatino Linotype" w:hAnsi="Palatino Linotype"/>
        </w:rPr>
        <w:t xml:space="preserve"> to master</w:t>
      </w:r>
      <w:r w:rsidR="00657B28" w:rsidRPr="00657B28">
        <w:rPr>
          <w:rFonts w:ascii="Palatino Linotype" w:hAnsi="Palatino Linotype"/>
        </w:rPr>
        <w:t>.</w:t>
      </w:r>
    </w:p>
    <w:p w:rsidR="0075153D" w:rsidRDefault="0075153D" w:rsidP="003F2EED">
      <w:pPr>
        <w:spacing w:after="0" w:line="360" w:lineRule="auto"/>
        <w:contextualSpacing/>
        <w:jc w:val="both"/>
        <w:rPr>
          <w:rFonts w:ascii="Palatino Linotype" w:hAnsi="Palatino Linotype"/>
        </w:rPr>
      </w:pPr>
    </w:p>
    <w:p w:rsidR="003F2EED" w:rsidRPr="006B033F" w:rsidRDefault="00AA2BE8" w:rsidP="008C5C5D">
      <w:pPr>
        <w:spacing w:after="0" w:line="360" w:lineRule="auto"/>
        <w:contextualSpacing/>
        <w:jc w:val="both"/>
        <w:rPr>
          <w:rFonts w:ascii="Palatino Linotype" w:hAnsi="Palatino Linotype"/>
        </w:rPr>
      </w:pPr>
      <w:r>
        <w:rPr>
          <w:rFonts w:ascii="Palatino Linotype" w:hAnsi="Palatino Linotype"/>
        </w:rPr>
        <w:t>Music variety</w:t>
      </w:r>
      <w:r w:rsidR="003F2EED">
        <w:rPr>
          <w:rFonts w:ascii="Palatino Linotype" w:hAnsi="Palatino Linotype"/>
        </w:rPr>
        <w:t xml:space="preserve"> is at the heart of the game. </w:t>
      </w:r>
      <w:r w:rsidR="003F2EED" w:rsidRPr="00415297">
        <w:rPr>
          <w:rFonts w:ascii="Palatino Linotype" w:hAnsi="Palatino Linotype"/>
          <w:i/>
        </w:rPr>
        <w:t xml:space="preserve">Guitar Hero Live </w:t>
      </w:r>
      <w:r w:rsidR="003F2EED">
        <w:rPr>
          <w:rFonts w:ascii="Palatino Linotype" w:hAnsi="Palatino Linotype"/>
        </w:rPr>
        <w:t xml:space="preserve">takes the approach of the modern music festival, with rock, folk, EDM, hip-hop, country and pop acts sharing the same stage. </w:t>
      </w:r>
      <w:r w:rsidR="00B00D51" w:rsidRPr="00B00D51">
        <w:rPr>
          <w:rFonts w:ascii="Palatino Linotype" w:hAnsi="Palatino Linotype"/>
        </w:rPr>
        <w:t>The game</w:t>
      </w:r>
      <w:r w:rsidR="003F2EED">
        <w:rPr>
          <w:rFonts w:ascii="Palatino Linotype" w:hAnsi="Palatino Linotype"/>
        </w:rPr>
        <w:t xml:space="preserve"> will feature hundreds of </w:t>
      </w:r>
      <w:r w:rsidR="0096243F">
        <w:rPr>
          <w:rFonts w:ascii="Palatino Linotype" w:hAnsi="Palatino Linotype"/>
        </w:rPr>
        <w:t xml:space="preserve">playable </w:t>
      </w:r>
      <w:r w:rsidR="003F2EED">
        <w:rPr>
          <w:rFonts w:ascii="Palatino Linotype" w:hAnsi="Palatino Linotype"/>
        </w:rPr>
        <w:t>songs from a</w:t>
      </w:r>
      <w:r w:rsidR="0096243F">
        <w:rPr>
          <w:rFonts w:ascii="Palatino Linotype" w:hAnsi="Palatino Linotype"/>
        </w:rPr>
        <w:t xml:space="preserve"> diverse</w:t>
      </w:r>
      <w:r w:rsidR="003F2EED">
        <w:rPr>
          <w:rFonts w:ascii="Palatino Linotype" w:hAnsi="Palatino Linotype"/>
        </w:rPr>
        <w:t xml:space="preserve"> array of artists, including The Black Keys, Fall Out Boy, My Chemical Romance, Gary Clark, Jr., Green Day, Ed </w:t>
      </w:r>
      <w:proofErr w:type="spellStart"/>
      <w:r w:rsidR="003F2EED">
        <w:rPr>
          <w:rFonts w:ascii="Palatino Linotype" w:hAnsi="Palatino Linotype"/>
        </w:rPr>
        <w:t>Sheeran</w:t>
      </w:r>
      <w:proofErr w:type="spellEnd"/>
      <w:r w:rsidR="003F2EED">
        <w:rPr>
          <w:rFonts w:ascii="Palatino Linotype" w:hAnsi="Palatino Linotype"/>
        </w:rPr>
        <w:t xml:space="preserve">, The War on Drugs, The Killers, </w:t>
      </w:r>
      <w:proofErr w:type="spellStart"/>
      <w:r w:rsidR="003F2EED">
        <w:rPr>
          <w:rFonts w:ascii="Palatino Linotype" w:hAnsi="Palatino Linotype"/>
        </w:rPr>
        <w:t>Skrillex</w:t>
      </w:r>
      <w:proofErr w:type="spellEnd"/>
      <w:r w:rsidR="003F2EED">
        <w:rPr>
          <w:rFonts w:ascii="Palatino Linotype" w:hAnsi="Palatino Linotype"/>
        </w:rPr>
        <w:t xml:space="preserve">, The Rolling Stones, The </w:t>
      </w:r>
      <w:proofErr w:type="spellStart"/>
      <w:r w:rsidR="003F2EED">
        <w:rPr>
          <w:rFonts w:ascii="Palatino Linotype" w:hAnsi="Palatino Linotype"/>
        </w:rPr>
        <w:t>Lumineers</w:t>
      </w:r>
      <w:proofErr w:type="spellEnd"/>
      <w:r w:rsidR="003F2EED">
        <w:rPr>
          <w:rFonts w:ascii="Palatino Linotype" w:hAnsi="Palatino Linotype"/>
        </w:rPr>
        <w:t xml:space="preserve">, </w:t>
      </w:r>
      <w:r w:rsidR="00F34F35">
        <w:rPr>
          <w:rFonts w:ascii="Palatino Linotype" w:hAnsi="Palatino Linotype"/>
        </w:rPr>
        <w:t xml:space="preserve">Carrie Underwood, </w:t>
      </w:r>
      <w:r w:rsidR="003F2EED">
        <w:rPr>
          <w:rFonts w:ascii="Palatino Linotype" w:hAnsi="Palatino Linotype"/>
        </w:rPr>
        <w:t xml:space="preserve">Pierce the Veil and Blitz Kids, with many more bands to be announced in the coming months. </w:t>
      </w:r>
    </w:p>
    <w:p w:rsidR="003F2EED" w:rsidRPr="00657B28" w:rsidRDefault="003F2EED" w:rsidP="008C5C5D">
      <w:pPr>
        <w:spacing w:after="0" w:line="360" w:lineRule="auto"/>
        <w:contextualSpacing/>
        <w:jc w:val="both"/>
        <w:rPr>
          <w:rFonts w:ascii="Palatino Linotype" w:hAnsi="Palatino Linotype"/>
        </w:rPr>
      </w:pPr>
    </w:p>
    <w:p w:rsidR="008C5C5D" w:rsidRPr="008C5C5D" w:rsidRDefault="008C5C5D" w:rsidP="008C5C5D">
      <w:pPr>
        <w:spacing w:after="0" w:line="360" w:lineRule="auto"/>
        <w:jc w:val="both"/>
        <w:rPr>
          <w:rFonts w:ascii="Palatino Linotype" w:hAnsi="Palatino Linotype"/>
        </w:rPr>
      </w:pPr>
      <w:r w:rsidRPr="008C5C5D">
        <w:rPr>
          <w:rFonts w:ascii="Palatino Linotype" w:hAnsi="Palatino Linotype"/>
        </w:rPr>
        <w:t>“We are pleased to support the launch of </w:t>
      </w:r>
      <w:r w:rsidRPr="008C5C5D">
        <w:rPr>
          <w:rFonts w:ascii="Palatino Linotype" w:hAnsi="Palatino Linotype"/>
          <w:i/>
        </w:rPr>
        <w:t>Guitar Hero Live</w:t>
      </w:r>
      <w:r w:rsidRPr="008C5C5D">
        <w:rPr>
          <w:rFonts w:ascii="Palatino Linotype" w:hAnsi="Palatino Linotype"/>
        </w:rPr>
        <w:t xml:space="preserve">, building on one of the most successful music video-game franchises of all time, and providing our artists with a fun and interactive experience for their fans,” said Bruce </w:t>
      </w:r>
      <w:proofErr w:type="spellStart"/>
      <w:r w:rsidRPr="008C5C5D">
        <w:rPr>
          <w:rFonts w:ascii="Palatino Linotype" w:hAnsi="Palatino Linotype"/>
        </w:rPr>
        <w:t>Resnikoff</w:t>
      </w:r>
      <w:proofErr w:type="spellEnd"/>
      <w:r w:rsidRPr="008C5C5D">
        <w:rPr>
          <w:rFonts w:ascii="Palatino Linotype" w:hAnsi="Palatino Linotype"/>
        </w:rPr>
        <w:t xml:space="preserve">, </w:t>
      </w:r>
      <w:r>
        <w:rPr>
          <w:rFonts w:ascii="Palatino Linotype" w:hAnsi="Palatino Linotype"/>
        </w:rPr>
        <w:t>P</w:t>
      </w:r>
      <w:r w:rsidRPr="008C5C5D">
        <w:rPr>
          <w:rFonts w:ascii="Palatino Linotype" w:hAnsi="Palatino Linotype"/>
        </w:rPr>
        <w:t>resident of Universal Music Enterprises.</w:t>
      </w:r>
    </w:p>
    <w:p w:rsidR="00AA6EA0" w:rsidRDefault="00AA6EA0" w:rsidP="008C5C5D">
      <w:pPr>
        <w:spacing w:after="0" w:line="360" w:lineRule="auto"/>
        <w:contextualSpacing/>
        <w:jc w:val="both"/>
        <w:rPr>
          <w:rFonts w:ascii="Palatino Linotype" w:hAnsi="Palatino Linotype"/>
        </w:rPr>
      </w:pPr>
    </w:p>
    <w:p w:rsidR="00343B2F" w:rsidRDefault="00343B2F" w:rsidP="008C5C5D">
      <w:pPr>
        <w:spacing w:after="0" w:line="360" w:lineRule="auto"/>
        <w:contextualSpacing/>
        <w:jc w:val="both"/>
        <w:rPr>
          <w:rFonts w:ascii="Palatino Linotype" w:hAnsi="Palatino Linotype"/>
        </w:rPr>
      </w:pPr>
      <w:r w:rsidRPr="006B033F">
        <w:rPr>
          <w:rFonts w:ascii="Palatino Linotype" w:hAnsi="Palatino Linotype"/>
        </w:rPr>
        <w:t xml:space="preserve">Pete Wentz of Fall </w:t>
      </w:r>
      <w:proofErr w:type="gramStart"/>
      <w:r w:rsidRPr="006B033F">
        <w:rPr>
          <w:rFonts w:ascii="Palatino Linotype" w:hAnsi="Palatino Linotype"/>
        </w:rPr>
        <w:t>Out</w:t>
      </w:r>
      <w:proofErr w:type="gramEnd"/>
      <w:r w:rsidRPr="006B033F">
        <w:rPr>
          <w:rFonts w:ascii="Palatino Linotype" w:hAnsi="Palatino Linotype"/>
        </w:rPr>
        <w:t xml:space="preserve"> Boy and Gerard Way </w:t>
      </w:r>
      <w:r w:rsidR="00C137AB">
        <w:rPr>
          <w:rFonts w:ascii="Palatino Linotype" w:hAnsi="Palatino Linotype"/>
        </w:rPr>
        <w:t>from</w:t>
      </w:r>
      <w:r w:rsidRPr="006B033F">
        <w:rPr>
          <w:rFonts w:ascii="Palatino Linotype" w:hAnsi="Palatino Linotype"/>
        </w:rPr>
        <w:t xml:space="preserve"> My Chemical Romance are joining </w:t>
      </w:r>
      <w:r>
        <w:rPr>
          <w:rFonts w:ascii="Palatino Linotype" w:hAnsi="Palatino Linotype"/>
        </w:rPr>
        <w:t xml:space="preserve">Activision CEO </w:t>
      </w:r>
      <w:r w:rsidRPr="006B033F">
        <w:rPr>
          <w:rFonts w:ascii="Palatino Linotype" w:hAnsi="Palatino Linotype"/>
        </w:rPr>
        <w:t xml:space="preserve">Eric Hirshberg and Jamie </w:t>
      </w:r>
      <w:r>
        <w:rPr>
          <w:rFonts w:ascii="Palatino Linotype" w:hAnsi="Palatino Linotype"/>
        </w:rPr>
        <w:t xml:space="preserve">Jackson, Creative Director and Co-Head of </w:t>
      </w:r>
      <w:proofErr w:type="spellStart"/>
      <w:r>
        <w:rPr>
          <w:rFonts w:ascii="Palatino Linotype" w:hAnsi="Palatino Linotype"/>
        </w:rPr>
        <w:t>FreeStyleGames</w:t>
      </w:r>
      <w:proofErr w:type="spellEnd"/>
      <w:r>
        <w:rPr>
          <w:rFonts w:ascii="Palatino Linotype" w:hAnsi="Palatino Linotype"/>
        </w:rPr>
        <w:t>, on-stage at the Best Buy Theatre on April 14</w:t>
      </w:r>
      <w:r w:rsidRPr="003F2EED">
        <w:rPr>
          <w:rFonts w:ascii="Palatino Linotype" w:hAnsi="Palatino Linotype"/>
          <w:vertAlign w:val="superscript"/>
        </w:rPr>
        <w:t>th</w:t>
      </w:r>
      <w:r>
        <w:rPr>
          <w:rFonts w:ascii="Palatino Linotype" w:hAnsi="Palatino Linotype"/>
        </w:rPr>
        <w:t xml:space="preserve"> to </w:t>
      </w:r>
      <w:r w:rsidR="00097D4A">
        <w:rPr>
          <w:rFonts w:ascii="Palatino Linotype" w:hAnsi="Palatino Linotype"/>
        </w:rPr>
        <w:t>showcase</w:t>
      </w:r>
      <w:r>
        <w:rPr>
          <w:rFonts w:ascii="Palatino Linotype" w:hAnsi="Palatino Linotype"/>
        </w:rPr>
        <w:t xml:space="preserve"> their songs featured in </w:t>
      </w:r>
      <w:r w:rsidRPr="00657B28">
        <w:rPr>
          <w:rFonts w:ascii="Palatino Linotype" w:hAnsi="Palatino Linotype"/>
          <w:i/>
        </w:rPr>
        <w:t>Guitar Hero Live</w:t>
      </w:r>
      <w:r>
        <w:rPr>
          <w:rFonts w:ascii="Palatino Linotype" w:hAnsi="Palatino Linotype"/>
        </w:rPr>
        <w:t xml:space="preserve"> and celebrate the </w:t>
      </w:r>
      <w:r w:rsidR="00073561">
        <w:rPr>
          <w:rFonts w:ascii="Palatino Linotype" w:hAnsi="Palatino Linotype"/>
        </w:rPr>
        <w:t xml:space="preserve">reveal </w:t>
      </w:r>
      <w:r>
        <w:rPr>
          <w:rFonts w:ascii="Palatino Linotype" w:hAnsi="Palatino Linotype"/>
        </w:rPr>
        <w:t>o</w:t>
      </w:r>
      <w:r w:rsidRPr="00657B28">
        <w:rPr>
          <w:rFonts w:ascii="Palatino Linotype" w:hAnsi="Palatino Linotype"/>
        </w:rPr>
        <w:t xml:space="preserve">f the game. </w:t>
      </w:r>
    </w:p>
    <w:p w:rsidR="00343B2F" w:rsidRDefault="00343B2F" w:rsidP="006B033F">
      <w:pPr>
        <w:spacing w:after="0" w:line="360" w:lineRule="auto"/>
        <w:contextualSpacing/>
        <w:jc w:val="both"/>
        <w:rPr>
          <w:rFonts w:ascii="Palatino Linotype" w:hAnsi="Palatino Linotype"/>
        </w:rPr>
      </w:pPr>
    </w:p>
    <w:p w:rsidR="000D5137" w:rsidRPr="000D5137" w:rsidRDefault="000D5137" w:rsidP="000D5137">
      <w:pPr>
        <w:spacing w:after="0" w:line="360" w:lineRule="auto"/>
        <w:rPr>
          <w:rFonts w:ascii="Palatino Linotype" w:hAnsi="Palatino Linotype"/>
        </w:rPr>
      </w:pPr>
      <w:r w:rsidRPr="000D5137">
        <w:rPr>
          <w:rFonts w:ascii="Palatino Linotype" w:hAnsi="Palatino Linotype"/>
        </w:rPr>
        <w:t xml:space="preserve">“Guitar Hero changed the game – literally,” said Chris </w:t>
      </w:r>
      <w:proofErr w:type="spellStart"/>
      <w:r w:rsidRPr="000D5137">
        <w:rPr>
          <w:rFonts w:ascii="Palatino Linotype" w:hAnsi="Palatino Linotype"/>
        </w:rPr>
        <w:t>Koller</w:t>
      </w:r>
      <w:proofErr w:type="spellEnd"/>
      <w:r w:rsidRPr="000D5137">
        <w:rPr>
          <w:rFonts w:ascii="Palatino Linotype" w:hAnsi="Palatino Linotype"/>
        </w:rPr>
        <w:t xml:space="preserve">, </w:t>
      </w:r>
      <w:r>
        <w:rPr>
          <w:rFonts w:ascii="Palatino Linotype" w:hAnsi="Palatino Linotype"/>
        </w:rPr>
        <w:t>V</w:t>
      </w:r>
      <w:r w:rsidRPr="000D5137">
        <w:rPr>
          <w:rFonts w:ascii="Palatino Linotype" w:hAnsi="Palatino Linotype"/>
        </w:rPr>
        <w:t xml:space="preserve">ice </w:t>
      </w:r>
      <w:r>
        <w:rPr>
          <w:rFonts w:ascii="Palatino Linotype" w:hAnsi="Palatino Linotype"/>
        </w:rPr>
        <w:t>P</w:t>
      </w:r>
      <w:r w:rsidRPr="000D5137">
        <w:rPr>
          <w:rFonts w:ascii="Palatino Linotype" w:hAnsi="Palatino Linotype"/>
        </w:rPr>
        <w:t xml:space="preserve">resident of </w:t>
      </w:r>
      <w:r>
        <w:rPr>
          <w:rFonts w:ascii="Palatino Linotype" w:hAnsi="Palatino Linotype"/>
        </w:rPr>
        <w:t>G</w:t>
      </w:r>
      <w:r w:rsidRPr="000D5137">
        <w:rPr>
          <w:rFonts w:ascii="Palatino Linotype" w:hAnsi="Palatino Linotype"/>
        </w:rPr>
        <w:t xml:space="preserve">aming for Best Buy. “And we are excited to bring </w:t>
      </w:r>
      <w:r w:rsidRPr="000D5137">
        <w:rPr>
          <w:rFonts w:ascii="Palatino Linotype" w:hAnsi="Palatino Linotype"/>
          <w:i/>
        </w:rPr>
        <w:t>Guitar Hero Live</w:t>
      </w:r>
      <w:r w:rsidRPr="000D5137">
        <w:rPr>
          <w:rFonts w:ascii="Palatino Linotype" w:hAnsi="Palatino Linotype"/>
        </w:rPr>
        <w:t xml:space="preserve"> to consumers on April 18</w:t>
      </w:r>
      <w:r w:rsidRPr="000D5137">
        <w:rPr>
          <w:rFonts w:ascii="Palatino Linotype" w:hAnsi="Palatino Linotype"/>
          <w:vertAlign w:val="superscript"/>
        </w:rPr>
        <w:t>th</w:t>
      </w:r>
      <w:r>
        <w:rPr>
          <w:rFonts w:ascii="Palatino Linotype" w:hAnsi="Palatino Linotype"/>
        </w:rPr>
        <w:t xml:space="preserve"> </w:t>
      </w:r>
      <w:r w:rsidRPr="000D5137">
        <w:rPr>
          <w:rFonts w:ascii="Palatino Linotype" w:hAnsi="Palatino Linotype"/>
        </w:rPr>
        <w:t>at Best Buy stores in New York City and Torrance, California, where fans will be able to play the new game for the first time</w:t>
      </w:r>
      <w:r w:rsidR="004843C1">
        <w:rPr>
          <w:rFonts w:ascii="Palatino Linotype" w:hAnsi="Palatino Linotype"/>
        </w:rPr>
        <w:t xml:space="preserve"> in </w:t>
      </w:r>
      <w:r w:rsidR="00AF5F59">
        <w:rPr>
          <w:rFonts w:ascii="Palatino Linotype" w:hAnsi="Palatino Linotype"/>
        </w:rPr>
        <w:t>North America</w:t>
      </w:r>
      <w:r w:rsidRPr="000D5137">
        <w:rPr>
          <w:rFonts w:ascii="Palatino Linotype" w:hAnsi="Palatino Linotype"/>
        </w:rPr>
        <w:t>.”</w:t>
      </w:r>
    </w:p>
    <w:p w:rsidR="000D5137" w:rsidRPr="00A50E60" w:rsidRDefault="000D5137" w:rsidP="000D5137">
      <w:pPr>
        <w:spacing w:after="0" w:line="360" w:lineRule="auto"/>
        <w:jc w:val="both"/>
        <w:rPr>
          <w:rFonts w:ascii="Palatino Linotype" w:hAnsi="Palatino Linotype"/>
        </w:rPr>
      </w:pPr>
    </w:p>
    <w:p w:rsidR="00A50E60" w:rsidRDefault="00A50E60" w:rsidP="00C83452">
      <w:pPr>
        <w:spacing w:after="0" w:line="360" w:lineRule="auto"/>
        <w:jc w:val="both"/>
        <w:rPr>
          <w:rFonts w:ascii="Palatino Linotype" w:hAnsi="Palatino Linotype"/>
        </w:rPr>
      </w:pPr>
      <w:r>
        <w:rPr>
          <w:rFonts w:ascii="Palatino Linotype" w:hAnsi="Palatino Linotype"/>
        </w:rPr>
        <w:t xml:space="preserve">Eager </w:t>
      </w:r>
      <w:r w:rsidR="00316DAD">
        <w:rPr>
          <w:rFonts w:ascii="Palatino Linotype" w:hAnsi="Palatino Linotype"/>
        </w:rPr>
        <w:t>fans</w:t>
      </w:r>
      <w:r>
        <w:rPr>
          <w:rFonts w:ascii="Palatino Linotype" w:hAnsi="Palatino Linotype"/>
        </w:rPr>
        <w:t xml:space="preserve"> </w:t>
      </w:r>
      <w:r w:rsidR="00316DAD">
        <w:rPr>
          <w:rFonts w:ascii="Palatino Linotype" w:hAnsi="Palatino Linotype"/>
        </w:rPr>
        <w:t>can</w:t>
      </w:r>
      <w:r>
        <w:rPr>
          <w:rFonts w:ascii="Palatino Linotype" w:hAnsi="Palatino Linotype"/>
        </w:rPr>
        <w:t xml:space="preserve"> test out their skills </w:t>
      </w:r>
      <w:r w:rsidR="00316DAD">
        <w:rPr>
          <w:rFonts w:ascii="Palatino Linotype" w:hAnsi="Palatino Linotype"/>
        </w:rPr>
        <w:t>at</w:t>
      </w:r>
      <w:r>
        <w:rPr>
          <w:rFonts w:ascii="Palatino Linotype" w:hAnsi="Palatino Linotype"/>
        </w:rPr>
        <w:t xml:space="preserve"> </w:t>
      </w:r>
      <w:r w:rsidR="005E7213">
        <w:rPr>
          <w:rFonts w:ascii="Palatino Linotype" w:hAnsi="Palatino Linotype"/>
        </w:rPr>
        <w:t xml:space="preserve">the </w:t>
      </w:r>
      <w:r w:rsidR="00316DAD">
        <w:rPr>
          <w:rFonts w:ascii="Palatino Linotype" w:hAnsi="Palatino Linotype"/>
        </w:rPr>
        <w:t xml:space="preserve">following </w:t>
      </w:r>
      <w:r w:rsidR="005E7213">
        <w:rPr>
          <w:rFonts w:ascii="Palatino Linotype" w:hAnsi="Palatino Linotype"/>
        </w:rPr>
        <w:t>Best Buy locations:</w:t>
      </w:r>
    </w:p>
    <w:p w:rsidR="005E7213" w:rsidRPr="005E7213" w:rsidRDefault="005E7213" w:rsidP="00C83452">
      <w:pPr>
        <w:pStyle w:val="ListParagraph"/>
        <w:numPr>
          <w:ilvl w:val="0"/>
          <w:numId w:val="1"/>
        </w:numPr>
        <w:spacing w:after="0" w:line="360" w:lineRule="auto"/>
        <w:jc w:val="both"/>
        <w:rPr>
          <w:rFonts w:ascii="Palatino Linotype" w:hAnsi="Palatino Linotype"/>
        </w:rPr>
      </w:pPr>
      <w:r>
        <w:rPr>
          <w:rFonts w:ascii="Palatino Linotype" w:hAnsi="Palatino Linotype"/>
        </w:rPr>
        <w:t>April 14, 2015</w:t>
      </w:r>
      <w:r w:rsidRPr="005E7213">
        <w:rPr>
          <w:rFonts w:ascii="Palatino Linotype" w:hAnsi="Palatino Linotype"/>
        </w:rPr>
        <w:t xml:space="preserve">:  </w:t>
      </w:r>
      <w:r>
        <w:rPr>
          <w:rFonts w:ascii="Palatino Linotype" w:hAnsi="Palatino Linotype"/>
        </w:rPr>
        <w:t>Best Buy Theatre</w:t>
      </w:r>
      <w:r w:rsidR="00C83453">
        <w:rPr>
          <w:rFonts w:ascii="Palatino Linotype" w:hAnsi="Palatino Linotype"/>
        </w:rPr>
        <w:t>, New York City</w:t>
      </w:r>
      <w:r>
        <w:rPr>
          <w:rFonts w:ascii="Palatino Linotype" w:hAnsi="Palatino Linotype"/>
        </w:rPr>
        <w:t xml:space="preserve">, </w:t>
      </w:r>
      <w:r w:rsidR="00C40C27">
        <w:rPr>
          <w:rFonts w:ascii="Palatino Linotype" w:hAnsi="Palatino Linotype"/>
        </w:rPr>
        <w:t>6</w:t>
      </w:r>
      <w:r>
        <w:rPr>
          <w:rFonts w:ascii="Palatino Linotype" w:hAnsi="Palatino Linotype"/>
        </w:rPr>
        <w:t xml:space="preserve">pm – </w:t>
      </w:r>
      <w:r w:rsidR="00C40C27">
        <w:rPr>
          <w:rFonts w:ascii="Palatino Linotype" w:hAnsi="Palatino Linotype"/>
        </w:rPr>
        <w:t>9</w:t>
      </w:r>
      <w:r>
        <w:rPr>
          <w:rFonts w:ascii="Palatino Linotype" w:hAnsi="Palatino Linotype"/>
        </w:rPr>
        <w:t>pm</w:t>
      </w:r>
    </w:p>
    <w:p w:rsidR="005E7213" w:rsidRPr="005E7213" w:rsidRDefault="005E7213" w:rsidP="00C83452">
      <w:pPr>
        <w:pStyle w:val="ListParagraph"/>
        <w:numPr>
          <w:ilvl w:val="0"/>
          <w:numId w:val="1"/>
        </w:numPr>
        <w:spacing w:after="0" w:line="360" w:lineRule="auto"/>
        <w:jc w:val="both"/>
        <w:rPr>
          <w:rFonts w:ascii="Palatino Linotype" w:hAnsi="Palatino Linotype"/>
        </w:rPr>
      </w:pPr>
      <w:r>
        <w:rPr>
          <w:rFonts w:ascii="Palatino Linotype" w:hAnsi="Palatino Linotype"/>
        </w:rPr>
        <w:lastRenderedPageBreak/>
        <w:t>April 18, 2015</w:t>
      </w:r>
      <w:r w:rsidRPr="005E7213">
        <w:rPr>
          <w:rFonts w:ascii="Palatino Linotype" w:hAnsi="Palatino Linotype"/>
        </w:rPr>
        <w:t xml:space="preserve">:  </w:t>
      </w:r>
      <w:r>
        <w:rPr>
          <w:rFonts w:ascii="Palatino Linotype" w:hAnsi="Palatino Linotype"/>
        </w:rPr>
        <w:t>Best Buy</w:t>
      </w:r>
      <w:r w:rsidRPr="005E7213">
        <w:rPr>
          <w:rFonts w:ascii="Palatino Linotype" w:hAnsi="Palatino Linotype"/>
        </w:rPr>
        <w:t xml:space="preserve"> </w:t>
      </w:r>
      <w:r w:rsidR="00C83453">
        <w:rPr>
          <w:rFonts w:ascii="Palatino Linotype" w:hAnsi="Palatino Linotype"/>
        </w:rPr>
        <w:t xml:space="preserve">Store, </w:t>
      </w:r>
      <w:r w:rsidRPr="005E7213">
        <w:rPr>
          <w:rFonts w:ascii="Palatino Linotype" w:hAnsi="Palatino Linotype"/>
        </w:rPr>
        <w:t>Union Square</w:t>
      </w:r>
      <w:r w:rsidR="00C83453">
        <w:rPr>
          <w:rFonts w:ascii="Palatino Linotype" w:hAnsi="Palatino Linotype"/>
        </w:rPr>
        <w:t>, New York City</w:t>
      </w:r>
      <w:r>
        <w:rPr>
          <w:rFonts w:ascii="Palatino Linotype" w:hAnsi="Palatino Linotype"/>
        </w:rPr>
        <w:t>,</w:t>
      </w:r>
      <w:r w:rsidRPr="005E7213">
        <w:rPr>
          <w:rFonts w:ascii="Palatino Linotype" w:hAnsi="Palatino Linotype"/>
        </w:rPr>
        <w:t xml:space="preserve"> </w:t>
      </w:r>
      <w:r>
        <w:rPr>
          <w:rFonts w:ascii="Palatino Linotype" w:hAnsi="Palatino Linotype"/>
        </w:rPr>
        <w:t>1pm – 5pm</w:t>
      </w:r>
    </w:p>
    <w:p w:rsidR="005E7213" w:rsidRPr="005E7213" w:rsidRDefault="005E7213" w:rsidP="00C83452">
      <w:pPr>
        <w:pStyle w:val="ListParagraph"/>
        <w:numPr>
          <w:ilvl w:val="0"/>
          <w:numId w:val="1"/>
        </w:numPr>
        <w:spacing w:after="0" w:line="360" w:lineRule="auto"/>
        <w:jc w:val="both"/>
        <w:rPr>
          <w:rFonts w:ascii="Palatino Linotype" w:hAnsi="Palatino Linotype"/>
        </w:rPr>
      </w:pPr>
      <w:r>
        <w:rPr>
          <w:rFonts w:ascii="Palatino Linotype" w:hAnsi="Palatino Linotype"/>
        </w:rPr>
        <w:t>April 18, 2015</w:t>
      </w:r>
      <w:r w:rsidRPr="005E7213">
        <w:rPr>
          <w:rFonts w:ascii="Palatino Linotype" w:hAnsi="Palatino Linotype"/>
        </w:rPr>
        <w:t xml:space="preserve">:  </w:t>
      </w:r>
      <w:r>
        <w:rPr>
          <w:rFonts w:ascii="Palatino Linotype" w:hAnsi="Palatino Linotype"/>
        </w:rPr>
        <w:t>Best Buy</w:t>
      </w:r>
      <w:r w:rsidRPr="005E7213">
        <w:rPr>
          <w:rFonts w:ascii="Palatino Linotype" w:hAnsi="Palatino Linotype"/>
        </w:rPr>
        <w:t xml:space="preserve"> </w:t>
      </w:r>
      <w:r w:rsidR="00C83453">
        <w:rPr>
          <w:rFonts w:ascii="Palatino Linotype" w:hAnsi="Palatino Linotype"/>
        </w:rPr>
        <w:t xml:space="preserve">Store, </w:t>
      </w:r>
      <w:r w:rsidRPr="005E7213">
        <w:rPr>
          <w:rFonts w:ascii="Palatino Linotype" w:hAnsi="Palatino Linotype"/>
        </w:rPr>
        <w:t>Torrance</w:t>
      </w:r>
      <w:r>
        <w:rPr>
          <w:rFonts w:ascii="Palatino Linotype" w:hAnsi="Palatino Linotype"/>
        </w:rPr>
        <w:t>, CA, 1pm – 5pm</w:t>
      </w:r>
    </w:p>
    <w:p w:rsidR="00316DAD" w:rsidRDefault="00316DAD" w:rsidP="00C83452">
      <w:pPr>
        <w:spacing w:after="0" w:line="360" w:lineRule="auto"/>
        <w:jc w:val="both"/>
        <w:rPr>
          <w:rFonts w:ascii="Palatino Linotype" w:hAnsi="Palatino Linotype"/>
        </w:rPr>
      </w:pPr>
    </w:p>
    <w:p w:rsidR="00C43AFD" w:rsidRDefault="003F2EED" w:rsidP="00C83452">
      <w:pPr>
        <w:spacing w:after="0" w:line="360" w:lineRule="auto"/>
        <w:jc w:val="both"/>
        <w:rPr>
          <w:rFonts w:ascii="Palatino Linotype" w:hAnsi="Palatino Linotype"/>
        </w:rPr>
      </w:pPr>
      <w:r>
        <w:rPr>
          <w:rFonts w:ascii="Palatino Linotype" w:hAnsi="Palatino Linotype"/>
          <w:i/>
        </w:rPr>
        <w:t>Guitar Hero Live</w:t>
      </w:r>
      <w:r w:rsidR="00AC78F6">
        <w:rPr>
          <w:rFonts w:ascii="Palatino Linotype" w:hAnsi="Palatino Linotype"/>
          <w:i/>
        </w:rPr>
        <w:t xml:space="preserve"> </w:t>
      </w:r>
      <w:r w:rsidR="00C43AFD">
        <w:rPr>
          <w:rFonts w:ascii="Palatino Linotype" w:hAnsi="Palatino Linotype"/>
        </w:rPr>
        <w:t xml:space="preserve">will be available </w:t>
      </w:r>
      <w:r w:rsidR="00343B2F">
        <w:rPr>
          <w:rFonts w:ascii="Palatino Linotype" w:hAnsi="Palatino Linotype"/>
        </w:rPr>
        <w:t>F</w:t>
      </w:r>
      <w:r w:rsidR="00C43AFD">
        <w:rPr>
          <w:rFonts w:ascii="Palatino Linotype" w:hAnsi="Palatino Linotype"/>
        </w:rPr>
        <w:t>all</w:t>
      </w:r>
      <w:r w:rsidR="00343B2F">
        <w:rPr>
          <w:rFonts w:ascii="Palatino Linotype" w:hAnsi="Palatino Linotype"/>
        </w:rPr>
        <w:t xml:space="preserve"> 2015</w:t>
      </w:r>
      <w:r w:rsidR="00C43AFD">
        <w:rPr>
          <w:rFonts w:ascii="Palatino Linotype" w:hAnsi="Palatino Linotype"/>
        </w:rPr>
        <w:t xml:space="preserve"> on</w:t>
      </w:r>
      <w:r w:rsidR="00C43AFD" w:rsidRPr="00C43AFD">
        <w:rPr>
          <w:rFonts w:ascii="Palatino Linotype" w:hAnsi="Palatino Linotype"/>
        </w:rPr>
        <w:t xml:space="preserve"> </w:t>
      </w:r>
      <w:r w:rsidR="00BF30EA">
        <w:rPr>
          <w:rFonts w:ascii="Palatino Linotype" w:hAnsi="Palatino Linotype"/>
        </w:rPr>
        <w:t xml:space="preserve">PlayStation®4 and </w:t>
      </w:r>
      <w:r w:rsidR="00BF30EA" w:rsidRPr="00C43AFD">
        <w:rPr>
          <w:rFonts w:ascii="Palatino Linotype" w:hAnsi="Palatino Linotype"/>
        </w:rPr>
        <w:t xml:space="preserve">PlayStation®3 </w:t>
      </w:r>
      <w:r w:rsidR="00BF30EA">
        <w:rPr>
          <w:rFonts w:ascii="Palatino Linotype" w:hAnsi="Palatino Linotype"/>
        </w:rPr>
        <w:t>computer entertainment systems</w:t>
      </w:r>
      <w:r w:rsidR="00BF30EA" w:rsidRPr="009B45FC">
        <w:rPr>
          <w:rFonts w:ascii="Palatino Linotype" w:hAnsi="Palatino Linotype"/>
        </w:rPr>
        <w:t>,</w:t>
      </w:r>
      <w:r w:rsidR="00BF30EA">
        <w:rPr>
          <w:rFonts w:ascii="Palatino Linotype" w:hAnsi="Palatino Linotype"/>
        </w:rPr>
        <w:t xml:space="preserve"> </w:t>
      </w:r>
      <w:r w:rsidR="00B579A3" w:rsidRPr="00C43AFD">
        <w:rPr>
          <w:rFonts w:ascii="Palatino Linotype" w:hAnsi="Palatino Linotype"/>
        </w:rPr>
        <w:t>Xbox One</w:t>
      </w:r>
      <w:r w:rsidR="00B579A3">
        <w:rPr>
          <w:rFonts w:ascii="Palatino Linotype" w:hAnsi="Palatino Linotype"/>
        </w:rPr>
        <w:t xml:space="preserve">, the all-in-one games and entertainment system, </w:t>
      </w:r>
      <w:r w:rsidR="00B579A3" w:rsidRPr="00C43AFD">
        <w:rPr>
          <w:rFonts w:ascii="Palatino Linotype" w:hAnsi="Palatino Linotype"/>
        </w:rPr>
        <w:t>Xbox 360</w:t>
      </w:r>
      <w:r w:rsidR="00B579A3">
        <w:rPr>
          <w:rFonts w:ascii="Palatino Linotype" w:hAnsi="Palatino Linotype"/>
        </w:rPr>
        <w:t xml:space="preserve"> games and entertainment system from Microsoft</w:t>
      </w:r>
      <w:r w:rsidR="00B579A3" w:rsidRPr="00C43AFD">
        <w:rPr>
          <w:rFonts w:ascii="Palatino Linotype" w:hAnsi="Palatino Linotype"/>
        </w:rPr>
        <w:t xml:space="preserve">, </w:t>
      </w:r>
      <w:r w:rsidR="005F5113">
        <w:rPr>
          <w:rFonts w:ascii="Palatino Linotype" w:hAnsi="Palatino Linotype"/>
        </w:rPr>
        <w:t>the</w:t>
      </w:r>
      <w:r w:rsidR="00477F6B">
        <w:rPr>
          <w:rFonts w:ascii="Palatino Linotype" w:hAnsi="Palatino Linotype"/>
        </w:rPr>
        <w:t xml:space="preserve"> Wii U™ console </w:t>
      </w:r>
      <w:r w:rsidR="00316DAD">
        <w:rPr>
          <w:rFonts w:ascii="Palatino Linotype" w:hAnsi="Palatino Linotype"/>
        </w:rPr>
        <w:t>and</w:t>
      </w:r>
      <w:r w:rsidR="00A50E60">
        <w:rPr>
          <w:rFonts w:ascii="Palatino Linotype" w:hAnsi="Palatino Linotype"/>
        </w:rPr>
        <w:t xml:space="preserve"> select mobile devices</w:t>
      </w:r>
      <w:r w:rsidR="00316DAD">
        <w:rPr>
          <w:rFonts w:ascii="Palatino Linotype" w:hAnsi="Palatino Linotype"/>
        </w:rPr>
        <w:t xml:space="preserve"> to be announced soon</w:t>
      </w:r>
      <w:r w:rsidR="00A50E60">
        <w:rPr>
          <w:rFonts w:ascii="Palatino Linotype" w:hAnsi="Palatino Linotype"/>
        </w:rPr>
        <w:t>.</w:t>
      </w:r>
      <w:r w:rsidR="00F546D8">
        <w:rPr>
          <w:rFonts w:ascii="Palatino Linotype" w:hAnsi="Palatino Linotype"/>
        </w:rPr>
        <w:t xml:space="preserve"> </w:t>
      </w:r>
    </w:p>
    <w:p w:rsidR="00C83452" w:rsidRDefault="00C83452" w:rsidP="00C83452">
      <w:pPr>
        <w:spacing w:after="0" w:line="360" w:lineRule="auto"/>
        <w:jc w:val="both"/>
        <w:rPr>
          <w:rFonts w:ascii="Palatino Linotype" w:hAnsi="Palatino Linotype"/>
        </w:rPr>
      </w:pPr>
    </w:p>
    <w:p w:rsidR="00A50E60" w:rsidRPr="008B0742" w:rsidRDefault="00073561" w:rsidP="00C83452">
      <w:pPr>
        <w:spacing w:after="0" w:line="360" w:lineRule="auto"/>
        <w:jc w:val="both"/>
        <w:rPr>
          <w:rFonts w:ascii="Palatino Linotype" w:hAnsi="Palatino Linotype"/>
        </w:rPr>
      </w:pPr>
      <w:r w:rsidRPr="00A86B4E">
        <w:rPr>
          <w:rFonts w:ascii="Palatino Linotype" w:hAnsi="Palatino Linotype"/>
        </w:rPr>
        <w:t xml:space="preserve">Starting today, fans can begin </w:t>
      </w:r>
      <w:r w:rsidRPr="008216C7">
        <w:rPr>
          <w:rFonts w:ascii="Palatino Linotype" w:hAnsi="Palatino Linotype"/>
        </w:rPr>
        <w:t>pre-ordering their copy of </w:t>
      </w:r>
      <w:r w:rsidRPr="008216C7">
        <w:rPr>
          <w:rFonts w:ascii="Palatino Linotype" w:hAnsi="Palatino Linotype"/>
          <w:i/>
        </w:rPr>
        <w:t>Guitar Hero Live</w:t>
      </w:r>
      <w:r w:rsidRPr="008216C7">
        <w:rPr>
          <w:rFonts w:ascii="Palatino Linotype" w:hAnsi="Palatino Linotype"/>
        </w:rPr>
        <w:t xml:space="preserve"> at </w:t>
      </w:r>
      <w:r w:rsidR="00957778" w:rsidRPr="008216C7">
        <w:rPr>
          <w:rFonts w:ascii="Palatino Linotype" w:hAnsi="Palatino Linotype"/>
        </w:rPr>
        <w:t xml:space="preserve">select </w:t>
      </w:r>
      <w:r w:rsidRPr="008216C7">
        <w:rPr>
          <w:rFonts w:ascii="Palatino Linotype" w:hAnsi="Palatino Linotype"/>
        </w:rPr>
        <w:t>retail</w:t>
      </w:r>
      <w:r w:rsidR="00957778" w:rsidRPr="008216C7">
        <w:rPr>
          <w:rFonts w:ascii="Palatino Linotype" w:hAnsi="Palatino Linotype"/>
        </w:rPr>
        <w:t>ers</w:t>
      </w:r>
      <w:r w:rsidRPr="008216C7">
        <w:rPr>
          <w:rFonts w:ascii="Palatino Linotype" w:hAnsi="Palatino Linotype"/>
        </w:rPr>
        <w:t xml:space="preserve"> worldwide. </w:t>
      </w:r>
      <w:r w:rsidR="00A50E60" w:rsidRPr="008216C7">
        <w:rPr>
          <w:rFonts w:ascii="Palatino Linotype" w:hAnsi="Palatino Linotype"/>
        </w:rPr>
        <w:t xml:space="preserve">For more information, please visit </w:t>
      </w:r>
      <w:hyperlink r:id="rId10" w:history="1">
        <w:r w:rsidR="008216C7" w:rsidRPr="008216C7">
          <w:rPr>
            <w:rStyle w:val="Hyperlink"/>
            <w:rFonts w:ascii="Palatino Linotype" w:hAnsi="Palatino Linotype"/>
          </w:rPr>
          <w:t>http://www.guitarhero.com</w:t>
        </w:r>
      </w:hyperlink>
      <w:r w:rsidRPr="008216C7">
        <w:rPr>
          <w:rFonts w:ascii="Palatino Linotype" w:hAnsi="Palatino Linotype"/>
        </w:rPr>
        <w:t xml:space="preserve">, </w:t>
      </w:r>
      <w:hyperlink r:id="rId11" w:history="1">
        <w:r w:rsidRPr="008216C7">
          <w:rPr>
            <w:rStyle w:val="Hyperlink"/>
            <w:rFonts w:ascii="Palatino Linotype" w:hAnsi="Palatino Linotype"/>
          </w:rPr>
          <w:t>www.facebook.com/GuitarHero</w:t>
        </w:r>
      </w:hyperlink>
      <w:r w:rsidRPr="008216C7">
        <w:rPr>
          <w:rFonts w:ascii="Palatino Linotype" w:hAnsi="Palatino Linotype"/>
        </w:rPr>
        <w:t xml:space="preserve">, </w:t>
      </w:r>
      <w:hyperlink r:id="rId12" w:history="1">
        <w:r w:rsidRPr="008216C7">
          <w:rPr>
            <w:rStyle w:val="Hyperlink"/>
            <w:rFonts w:ascii="Palatino Linotype" w:hAnsi="Palatino Linotype"/>
          </w:rPr>
          <w:t>www.youtube.com/guitarhero</w:t>
        </w:r>
      </w:hyperlink>
      <w:r w:rsidRPr="0045086B">
        <w:rPr>
          <w:rFonts w:ascii="Palatino Linotype" w:hAnsi="Palatino Linotype"/>
        </w:rPr>
        <w:t xml:space="preserve"> or follow </w:t>
      </w:r>
      <w:r w:rsidR="00313F4E" w:rsidRPr="0045086B">
        <w:rPr>
          <w:rFonts w:ascii="Palatino Linotype" w:hAnsi="Palatino Linotype"/>
        </w:rPr>
        <w:t>@</w:t>
      </w:r>
      <w:proofErr w:type="spellStart"/>
      <w:r w:rsidR="00313F4E" w:rsidRPr="0045086B">
        <w:rPr>
          <w:rFonts w:ascii="Palatino Linotype" w:hAnsi="Palatino Linotype"/>
        </w:rPr>
        <w:t>g</w:t>
      </w:r>
      <w:r w:rsidRPr="0045086B">
        <w:rPr>
          <w:rFonts w:ascii="Palatino Linotype" w:hAnsi="Palatino Linotype"/>
        </w:rPr>
        <w:t>uitar</w:t>
      </w:r>
      <w:r w:rsidR="00313F4E" w:rsidRPr="0045086B">
        <w:rPr>
          <w:rFonts w:ascii="Palatino Linotype" w:hAnsi="Palatino Linotype"/>
        </w:rPr>
        <w:t>h</w:t>
      </w:r>
      <w:r w:rsidRPr="0045086B">
        <w:rPr>
          <w:rFonts w:ascii="Palatino Linotype" w:hAnsi="Palatino Linotype"/>
        </w:rPr>
        <w:t>ero</w:t>
      </w:r>
      <w:proofErr w:type="spellEnd"/>
      <w:r>
        <w:rPr>
          <w:rFonts w:ascii="Palatino Linotype" w:hAnsi="Palatino Linotype"/>
        </w:rPr>
        <w:t xml:space="preserve"> on Twitter and Instagram. </w:t>
      </w:r>
      <w:r w:rsidR="00313F4E">
        <w:rPr>
          <w:rFonts w:ascii="Palatino Linotype" w:hAnsi="Palatino Linotype"/>
        </w:rPr>
        <w:t>W</w:t>
      </w:r>
      <w:r w:rsidR="0096243F">
        <w:rPr>
          <w:rFonts w:ascii="Palatino Linotype" w:hAnsi="Palatino Linotype"/>
        </w:rPr>
        <w:t xml:space="preserve">atch the debut </w:t>
      </w:r>
      <w:r w:rsidR="0096243F" w:rsidRPr="008B0742">
        <w:rPr>
          <w:rFonts w:ascii="Palatino Linotype" w:hAnsi="Palatino Linotype"/>
        </w:rPr>
        <w:t>trailer at</w:t>
      </w:r>
      <w:r w:rsidR="008B0742" w:rsidRPr="008B0742">
        <w:rPr>
          <w:rFonts w:ascii="Palatino Linotype" w:hAnsi="Palatino Linotype"/>
        </w:rPr>
        <w:t xml:space="preserve"> </w:t>
      </w:r>
      <w:hyperlink r:id="rId13" w:history="1">
        <w:r w:rsidR="008B0742" w:rsidRPr="008B0742">
          <w:rPr>
            <w:rStyle w:val="Hyperlink"/>
            <w:rFonts w:ascii="Palatino Linotype" w:eastAsia="Times New Roman" w:hAnsi="Palatino Linotype"/>
          </w:rPr>
          <w:t>https://www.youtube.com/watch?v=6SnIZgESm4c</w:t>
        </w:r>
      </w:hyperlink>
      <w:r w:rsidR="00F546D8" w:rsidRPr="008B0742">
        <w:rPr>
          <w:rFonts w:ascii="Palatino Linotype" w:hAnsi="Palatino Linotype"/>
        </w:rPr>
        <w:t>.</w:t>
      </w:r>
      <w:r w:rsidR="008F6F4C" w:rsidRPr="008B0742">
        <w:rPr>
          <w:rFonts w:ascii="Palatino Linotype" w:hAnsi="Palatino Linotype"/>
        </w:rPr>
        <w:t xml:space="preserve"> </w:t>
      </w:r>
    </w:p>
    <w:p w:rsidR="00316DAD" w:rsidRPr="008B0742" w:rsidRDefault="00316DAD" w:rsidP="00C83452">
      <w:pPr>
        <w:spacing w:after="0" w:line="360" w:lineRule="auto"/>
        <w:jc w:val="both"/>
        <w:rPr>
          <w:rFonts w:ascii="Palatino Linotype" w:hAnsi="Palatino Linotype"/>
        </w:rPr>
      </w:pPr>
    </w:p>
    <w:p w:rsidR="002C00D4" w:rsidRPr="00D47C2B" w:rsidRDefault="002C00D4" w:rsidP="001C3F35">
      <w:pPr>
        <w:widowControl w:val="0"/>
        <w:autoSpaceDE w:val="0"/>
        <w:autoSpaceDN w:val="0"/>
        <w:adjustRightInd w:val="0"/>
        <w:spacing w:after="0" w:line="360" w:lineRule="auto"/>
        <w:contextualSpacing/>
        <w:jc w:val="both"/>
        <w:rPr>
          <w:rFonts w:ascii="Palatino Linotype" w:hAnsi="Palatino Linotype" w:cs="Arial"/>
          <w:b/>
          <w:bCs/>
          <w:u w:val="single"/>
        </w:rPr>
      </w:pPr>
      <w:r w:rsidRPr="00D47C2B">
        <w:rPr>
          <w:rFonts w:ascii="Palatino Linotype" w:hAnsi="Palatino Linotype" w:cs="Arial"/>
          <w:b/>
          <w:bCs/>
          <w:u w:val="single"/>
        </w:rPr>
        <w:t>About Activision Publishing</w:t>
      </w:r>
    </w:p>
    <w:p w:rsidR="00316DAD" w:rsidRPr="006B033F" w:rsidRDefault="00316DAD" w:rsidP="00810861">
      <w:pPr>
        <w:pStyle w:val="NormalWeb"/>
        <w:shd w:val="clear" w:color="auto" w:fill="FFFFFF"/>
        <w:spacing w:before="0" w:beforeAutospacing="0" w:after="0" w:afterAutospacing="0" w:line="360" w:lineRule="auto"/>
        <w:jc w:val="both"/>
        <w:rPr>
          <w:rFonts w:ascii="Palatino Linotype" w:hAnsi="Palatino Linotype" w:cs="Arial"/>
          <w:bCs/>
          <w:sz w:val="22"/>
          <w:szCs w:val="22"/>
        </w:rPr>
      </w:pPr>
      <w:r w:rsidRPr="001C3F35">
        <w:rPr>
          <w:rFonts w:ascii="Palatino Linotype" w:hAnsi="Palatino Linotype" w:cs="Arial"/>
          <w:bCs/>
          <w:sz w:val="22"/>
          <w:szCs w:val="22"/>
        </w:rPr>
        <w:t xml:space="preserve">Headquartered in Santa Monica, California, Activision Publishing, Inc. </w:t>
      </w:r>
      <w:proofErr w:type="gramStart"/>
      <w:r w:rsidRPr="001C3F35">
        <w:rPr>
          <w:rFonts w:ascii="Palatino Linotype" w:hAnsi="Palatino Linotype" w:cs="Arial"/>
          <w:bCs/>
          <w:sz w:val="22"/>
          <w:szCs w:val="22"/>
        </w:rPr>
        <w:t>is</w:t>
      </w:r>
      <w:proofErr w:type="gramEnd"/>
      <w:r w:rsidRPr="001C3F35">
        <w:rPr>
          <w:rFonts w:ascii="Palatino Linotype" w:hAnsi="Palatino Linotype" w:cs="Arial"/>
          <w:bCs/>
          <w:sz w:val="22"/>
          <w:szCs w:val="22"/>
        </w:rPr>
        <w:t xml:space="preserve"> a leading global producer and publisher of interactive entertainment. Activision maintains operations throughout the world. More information about Activision and its products can be found on the company's website, </w:t>
      </w:r>
      <w:hyperlink r:id="rId14" w:tgtFrame="_blank" w:history="1">
        <w:r w:rsidRPr="00C83452">
          <w:rPr>
            <w:rStyle w:val="Hyperlink"/>
            <w:rFonts w:ascii="Palatino Linotype" w:hAnsi="Palatino Linotype" w:cs="Arial"/>
            <w:sz w:val="22"/>
            <w:szCs w:val="22"/>
          </w:rPr>
          <w:t>www.activision.com</w:t>
        </w:r>
      </w:hyperlink>
      <w:r w:rsidR="006B033F">
        <w:rPr>
          <w:rFonts w:ascii="Calibri" w:hAnsi="Calibri"/>
          <w:color w:val="444444"/>
          <w:sz w:val="22"/>
          <w:szCs w:val="22"/>
        </w:rPr>
        <w:t xml:space="preserve"> </w:t>
      </w:r>
      <w:r w:rsidR="006B033F" w:rsidRPr="006B033F">
        <w:rPr>
          <w:rFonts w:ascii="Palatino Linotype" w:hAnsi="Palatino Linotype" w:cs="Arial"/>
          <w:bCs/>
          <w:sz w:val="22"/>
          <w:szCs w:val="22"/>
        </w:rPr>
        <w:t>or by following @Activision.</w:t>
      </w:r>
    </w:p>
    <w:p w:rsidR="006D562C" w:rsidRPr="00F34A3F" w:rsidRDefault="006D562C" w:rsidP="002C00D4">
      <w:pPr>
        <w:widowControl w:val="0"/>
        <w:autoSpaceDE w:val="0"/>
        <w:autoSpaceDN w:val="0"/>
        <w:adjustRightInd w:val="0"/>
        <w:spacing w:line="240" w:lineRule="auto"/>
        <w:contextualSpacing/>
        <w:jc w:val="both"/>
        <w:rPr>
          <w:rFonts w:ascii="Palatino Linotype" w:hAnsi="Palatino Linotype" w:cs="Arial"/>
        </w:rPr>
      </w:pPr>
    </w:p>
    <w:p w:rsidR="002C00D4" w:rsidRDefault="002C00D4" w:rsidP="002C00D4">
      <w:pPr>
        <w:spacing w:line="240" w:lineRule="auto"/>
        <w:jc w:val="both"/>
        <w:rPr>
          <w:rFonts w:ascii="Palatino Linotype" w:hAnsi="Palatino Linotype" w:cs="Arial"/>
          <w:sz w:val="16"/>
          <w:szCs w:val="16"/>
        </w:rPr>
      </w:pPr>
      <w:r w:rsidRPr="00D47C2B">
        <w:rPr>
          <w:rFonts w:ascii="Palatino Linotype" w:hAnsi="Palatino Linotype" w:cs="Arial"/>
          <w:sz w:val="16"/>
          <w:szCs w:val="16"/>
          <w:u w:val="single"/>
        </w:rPr>
        <w:t>Cautionary Note Regarding Forward-looking Statements</w:t>
      </w:r>
      <w:r w:rsidRPr="00D47C2B">
        <w:rPr>
          <w:rFonts w:ascii="Palatino Linotype" w:hAnsi="Palatino Linotype" w:cs="Arial"/>
          <w:sz w:val="16"/>
          <w:szCs w:val="16"/>
        </w:rPr>
        <w:t xml:space="preserve">: Information in this press release that involves Activision Publishing’s expectations, plans, intentions or strategies regarding the future, including statements about </w:t>
      </w:r>
      <w:r w:rsidR="00A955DD">
        <w:rPr>
          <w:rFonts w:ascii="Palatino Linotype" w:hAnsi="Palatino Linotype" w:cs="Arial"/>
          <w:i/>
          <w:sz w:val="16"/>
          <w:szCs w:val="16"/>
        </w:rPr>
        <w:t>Guitar Hero Live™</w:t>
      </w:r>
      <w:r w:rsidR="00A955DD">
        <w:rPr>
          <w:rFonts w:ascii="Palatino Linotype" w:hAnsi="Palatino Linotype" w:cs="Arial"/>
          <w:sz w:val="16"/>
          <w:szCs w:val="16"/>
        </w:rPr>
        <w:t xml:space="preserve">, including with respect to its feature, gameplay and playability, </w:t>
      </w:r>
      <w:r w:rsidR="00A955DD" w:rsidRPr="00D47C2B">
        <w:rPr>
          <w:rFonts w:ascii="Palatino Linotype" w:hAnsi="Palatino Linotype" w:cs="Arial"/>
          <w:sz w:val="16"/>
          <w:szCs w:val="16"/>
        </w:rPr>
        <w:t xml:space="preserve">are forward-looking statements that are not facts and involve a number of risks and uncertainties. </w:t>
      </w:r>
      <w:r w:rsidRPr="00D47C2B">
        <w:rPr>
          <w:rFonts w:ascii="Palatino Linotype" w:hAnsi="Palatino Linotype" w:cs="Arial"/>
          <w:sz w:val="16"/>
          <w:szCs w:val="16"/>
        </w:rPr>
        <w:t xml:space="preserve">Factors that could cause Activision Publishing’s actual future results to differ materially from those expressed in the forward-looking statements set forth in this release include unanticipated product delays and other factors identified in the risk factors sections of Activision Blizzard’s most recent annual report on Form 10-K and any subsequent quarterly reports on Form 10-Q. The forward-looking statements in this release are based upon information available to Activision Publishing and Activision Blizzard as of the date of this release, and neither Activision Publishing nor Activision Blizzard assumes any obligation to update any such forward-looking statements. Forward-looking statements believed to be true when made may ultimately prove to be incorrect. These statements are not guarantees of the future performance of Activision Publishing or Activision Blizzard and are subject to risks, uncertainties and other factors, some of which are beyond its control and may cause actual results to differ materially from current expectations. </w:t>
      </w:r>
    </w:p>
    <w:p w:rsidR="001E1DAE" w:rsidRDefault="001E1DAE" w:rsidP="003A72CC">
      <w:pPr>
        <w:spacing w:after="0" w:line="240" w:lineRule="auto"/>
        <w:jc w:val="center"/>
        <w:rPr>
          <w:rFonts w:ascii="Palatino Linotype" w:hAnsi="Palatino Linotype" w:cs="Arial"/>
          <w:sz w:val="18"/>
          <w:szCs w:val="18"/>
        </w:rPr>
      </w:pPr>
      <w:r w:rsidRPr="00D47C2B">
        <w:rPr>
          <w:rFonts w:ascii="Palatino Linotype" w:hAnsi="Palatino Linotype" w:cs="Arial"/>
          <w:sz w:val="18"/>
          <w:szCs w:val="18"/>
        </w:rPr>
        <w:t>###</w:t>
      </w:r>
    </w:p>
    <w:p w:rsidR="003A72CC" w:rsidRDefault="003A72CC" w:rsidP="003A72CC">
      <w:pPr>
        <w:spacing w:after="0" w:line="240" w:lineRule="auto"/>
        <w:jc w:val="center"/>
        <w:rPr>
          <w:rFonts w:ascii="Palatino Linotype" w:hAnsi="Palatino Linotype" w:cs="Arial"/>
          <w:sz w:val="18"/>
          <w:szCs w:val="18"/>
        </w:rPr>
      </w:pPr>
    </w:p>
    <w:p w:rsidR="002B4BA1" w:rsidRPr="002B4BA1" w:rsidRDefault="002B4BA1" w:rsidP="002B4BA1">
      <w:pPr>
        <w:rPr>
          <w:rStyle w:val="apple-style-span"/>
          <w:rFonts w:ascii="Palatino Linotype" w:hAnsi="Palatino Linotype"/>
          <w:sz w:val="16"/>
          <w:szCs w:val="16"/>
        </w:rPr>
      </w:pPr>
      <w:r w:rsidRPr="002B4BA1">
        <w:rPr>
          <w:rStyle w:val="apple-style-span"/>
          <w:rFonts w:ascii="Palatino Linotype" w:hAnsi="Palatino Linotype"/>
          <w:sz w:val="16"/>
          <w:szCs w:val="16"/>
        </w:rPr>
        <w:t xml:space="preserve">ACTIVISION, FREESTYLEGAMES, GUITAR HERO and GH are trademarks of Activision Publishing, Inc. </w:t>
      </w:r>
      <w:r w:rsidRPr="00134CD9">
        <w:rPr>
          <w:rFonts w:ascii="Palatino Linotype" w:hAnsi="Palatino Linotype" w:cs="Arial"/>
          <w:sz w:val="16"/>
          <w:szCs w:val="16"/>
        </w:rPr>
        <w:t>"PlayStation" and "PS3" are registered trademarks. "PS4" is a trademark of Sony Computer Entertainment Inc.</w:t>
      </w:r>
      <w:r>
        <w:rPr>
          <w:rFonts w:ascii="Palatino Linotype" w:hAnsi="Palatino Linotype" w:cs="Arial"/>
          <w:sz w:val="16"/>
          <w:szCs w:val="16"/>
        </w:rPr>
        <w:t xml:space="preserve"> </w:t>
      </w:r>
      <w:r w:rsidR="00F70E6F">
        <w:rPr>
          <w:rFonts w:ascii="Palatino Linotype" w:hAnsi="Palatino Linotype" w:cs="Arial"/>
          <w:sz w:val="16"/>
          <w:szCs w:val="16"/>
        </w:rPr>
        <w:t xml:space="preserve">Nintendo trademarks and copyrights are properties of Nintendo. </w:t>
      </w:r>
      <w:r w:rsidRPr="002B4BA1">
        <w:rPr>
          <w:rStyle w:val="apple-style-span"/>
          <w:rFonts w:ascii="Palatino Linotype" w:hAnsi="Palatino Linotype"/>
          <w:sz w:val="16"/>
          <w:szCs w:val="16"/>
        </w:rPr>
        <w:t>All other trademarks and trade names are the properties of their respective owners.</w:t>
      </w:r>
    </w:p>
    <w:p w:rsidR="00C83452" w:rsidRDefault="001E1DAE" w:rsidP="00400BAB">
      <w:pPr>
        <w:spacing w:line="240" w:lineRule="auto"/>
        <w:contextualSpacing/>
        <w:rPr>
          <w:rFonts w:ascii="Palatino Linotype" w:hAnsi="Palatino Linotype"/>
        </w:rPr>
      </w:pPr>
      <w:r>
        <w:rPr>
          <w:rFonts w:ascii="Palatino Linotype" w:hAnsi="Palatino Linotype"/>
        </w:rPr>
        <w:lastRenderedPageBreak/>
        <w:br/>
      </w:r>
      <w:r w:rsidR="00400BAB">
        <w:rPr>
          <w:rFonts w:ascii="Palatino Linotype" w:hAnsi="Palatino Linotype"/>
        </w:rPr>
        <w:t>For Media Inquiries</w:t>
      </w:r>
      <w:r w:rsidR="00400BAB" w:rsidRPr="00D47C2B">
        <w:rPr>
          <w:rFonts w:ascii="Palatino Linotype" w:hAnsi="Palatino Linotype"/>
        </w:rPr>
        <w:t>:</w:t>
      </w:r>
      <w:r w:rsidR="00400BAB" w:rsidRPr="00D47C2B">
        <w:rPr>
          <w:rFonts w:ascii="Palatino Linotype" w:hAnsi="Palatino Linotype" w:cs="Calibri"/>
          <w:b/>
        </w:rPr>
        <w:t xml:space="preserve"> </w:t>
      </w:r>
      <w:r w:rsidR="00400BAB" w:rsidRPr="00D47C2B">
        <w:rPr>
          <w:rFonts w:ascii="Palatino Linotype" w:hAnsi="Palatino Linotype" w:cs="Calibri"/>
          <w:b/>
        </w:rPr>
        <w:tab/>
      </w:r>
      <w:r w:rsidR="00C83452">
        <w:rPr>
          <w:rFonts w:ascii="Palatino Linotype" w:hAnsi="Palatino Linotype"/>
        </w:rPr>
        <w:t>Ali Miller</w:t>
      </w:r>
      <w:r w:rsidR="00C83452">
        <w:rPr>
          <w:rFonts w:ascii="Palatino Linotype" w:hAnsi="Palatino Linotype"/>
        </w:rPr>
        <w:tab/>
      </w:r>
      <w:r w:rsidR="00C83452">
        <w:rPr>
          <w:rFonts w:ascii="Palatino Linotype" w:hAnsi="Palatino Linotype"/>
        </w:rPr>
        <w:tab/>
      </w:r>
      <w:r w:rsidR="00C83452">
        <w:rPr>
          <w:rFonts w:ascii="Palatino Linotype" w:hAnsi="Palatino Linotype"/>
        </w:rPr>
        <w:tab/>
      </w:r>
      <w:r w:rsidR="00C83452">
        <w:rPr>
          <w:rFonts w:ascii="Palatino Linotype" w:hAnsi="Palatino Linotype"/>
        </w:rPr>
        <w:tab/>
      </w:r>
      <w:r w:rsidR="00C83452" w:rsidRPr="00D47C2B">
        <w:rPr>
          <w:rFonts w:ascii="Palatino Linotype" w:hAnsi="Palatino Linotype"/>
        </w:rPr>
        <w:t>Michele Wyman</w:t>
      </w:r>
    </w:p>
    <w:p w:rsidR="00C83452" w:rsidRDefault="00C83452" w:rsidP="00C83452">
      <w:pPr>
        <w:spacing w:line="240" w:lineRule="auto"/>
        <w:ind w:left="1440" w:firstLine="720"/>
        <w:contextualSpacing/>
        <w:rPr>
          <w:rFonts w:ascii="Palatino Linotype" w:hAnsi="Palatino Linotype" w:cs="Calibri"/>
          <w:b/>
        </w:rPr>
      </w:pPr>
      <w:r>
        <w:rPr>
          <w:rFonts w:ascii="Palatino Linotype" w:hAnsi="Palatino Linotype"/>
        </w:rPr>
        <w:t>Activision Publishing, Inc.</w:t>
      </w:r>
      <w:r>
        <w:rPr>
          <w:rFonts w:ascii="Palatino Linotype" w:hAnsi="Palatino Linotype"/>
        </w:rPr>
        <w:tab/>
      </w:r>
      <w:r>
        <w:rPr>
          <w:rFonts w:ascii="Palatino Linotype" w:hAnsi="Palatino Linotype"/>
        </w:rPr>
        <w:tab/>
      </w:r>
      <w:r w:rsidRPr="00D47C2B">
        <w:rPr>
          <w:rFonts w:ascii="Palatino Linotype" w:hAnsi="Palatino Linotype"/>
        </w:rPr>
        <w:t>PMK•BNC</w:t>
      </w:r>
    </w:p>
    <w:p w:rsidR="00C83452" w:rsidRDefault="00C83452" w:rsidP="00C83452">
      <w:pPr>
        <w:spacing w:line="240" w:lineRule="auto"/>
        <w:ind w:left="1440" w:firstLine="720"/>
        <w:contextualSpacing/>
        <w:rPr>
          <w:rFonts w:ascii="Palatino Linotype" w:hAnsi="Palatino Linotype"/>
        </w:rPr>
      </w:pPr>
      <w:r>
        <w:rPr>
          <w:rFonts w:ascii="Palatino Linotype" w:hAnsi="Palatino Linotype"/>
        </w:rPr>
        <w:t>310.255.2678</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310.854.3264 </w:t>
      </w:r>
      <w:r>
        <w:rPr>
          <w:rFonts w:ascii="Palatino Linotype" w:hAnsi="Palatino Linotype"/>
        </w:rPr>
        <w:tab/>
      </w:r>
    </w:p>
    <w:p w:rsidR="00400BAB" w:rsidRPr="00D47C2B" w:rsidRDefault="00926FBB" w:rsidP="00EB691E">
      <w:pPr>
        <w:spacing w:line="240" w:lineRule="auto"/>
        <w:ind w:left="1440" w:firstLine="720"/>
        <w:contextualSpacing/>
        <w:rPr>
          <w:rFonts w:ascii="Palatino Linotype" w:hAnsi="Palatino Linotype"/>
        </w:rPr>
      </w:pPr>
      <w:hyperlink r:id="rId15" w:history="1">
        <w:r w:rsidR="00C83452" w:rsidRPr="00615E54">
          <w:rPr>
            <w:rStyle w:val="Hyperlink"/>
            <w:rFonts w:ascii="Palatino Linotype" w:hAnsi="Palatino Linotype"/>
          </w:rPr>
          <w:t>ali.miller@activision.com</w:t>
        </w:r>
      </w:hyperlink>
      <w:r w:rsidR="00C83452">
        <w:rPr>
          <w:rFonts w:ascii="Palatino Linotype" w:hAnsi="Palatino Linotype" w:cs="Calibri"/>
          <w:b/>
        </w:rPr>
        <w:tab/>
      </w:r>
      <w:r w:rsidR="00C83452">
        <w:rPr>
          <w:rFonts w:ascii="Palatino Linotype" w:hAnsi="Palatino Linotype" w:cs="Calibri"/>
          <w:b/>
        </w:rPr>
        <w:tab/>
      </w:r>
      <w:hyperlink r:id="rId16" w:history="1">
        <w:r w:rsidR="00C83452" w:rsidRPr="00D47C2B">
          <w:rPr>
            <w:rStyle w:val="Hyperlink"/>
            <w:rFonts w:ascii="Palatino Linotype" w:hAnsi="Palatino Linotype"/>
          </w:rPr>
          <w:t>michele.wyman@pmkbnc.com</w:t>
        </w:r>
      </w:hyperlink>
      <w:r w:rsidR="008C4B63">
        <w:rPr>
          <w:rFonts w:ascii="Palatino Linotype" w:hAnsi="Palatino Linotype"/>
        </w:rPr>
        <w:tab/>
      </w:r>
    </w:p>
    <w:p w:rsidR="008B375C" w:rsidRDefault="00400BAB" w:rsidP="001C3F35">
      <w:pPr>
        <w:spacing w:line="240" w:lineRule="auto"/>
        <w:ind w:left="2160"/>
        <w:contextualSpacing/>
      </w:pPr>
      <w:r w:rsidRPr="00D47C2B">
        <w:rPr>
          <w:rFonts w:ascii="Palatino Linotype" w:hAnsi="Palatino Linotype"/>
        </w:rPr>
        <w:tab/>
        <w:t xml:space="preserve">             </w:t>
      </w:r>
    </w:p>
    <w:sectPr w:rsidR="008B37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FBB" w:rsidRDefault="00926FBB" w:rsidP="007C163F">
      <w:pPr>
        <w:spacing w:after="0" w:line="240" w:lineRule="auto"/>
      </w:pPr>
      <w:r>
        <w:separator/>
      </w:r>
    </w:p>
  </w:endnote>
  <w:endnote w:type="continuationSeparator" w:id="0">
    <w:p w:rsidR="00926FBB" w:rsidRDefault="00926FBB" w:rsidP="007C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FBB" w:rsidRDefault="00926FBB" w:rsidP="007C163F">
      <w:pPr>
        <w:spacing w:after="0" w:line="240" w:lineRule="auto"/>
      </w:pPr>
      <w:r>
        <w:separator/>
      </w:r>
    </w:p>
  </w:footnote>
  <w:footnote w:type="continuationSeparator" w:id="0">
    <w:p w:rsidR="00926FBB" w:rsidRDefault="00926FBB" w:rsidP="007C16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4504C"/>
    <w:multiLevelType w:val="hybridMultilevel"/>
    <w:tmpl w:val="5762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CD5E19"/>
    <w:multiLevelType w:val="multilevel"/>
    <w:tmpl w:val="6C4A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5C"/>
    <w:rsid w:val="00005DCD"/>
    <w:rsid w:val="00040B8B"/>
    <w:rsid w:val="00055BE4"/>
    <w:rsid w:val="00067028"/>
    <w:rsid w:val="00073561"/>
    <w:rsid w:val="00081FA3"/>
    <w:rsid w:val="00083177"/>
    <w:rsid w:val="00097D4A"/>
    <w:rsid w:val="000D5137"/>
    <w:rsid w:val="00134CD9"/>
    <w:rsid w:val="001500DD"/>
    <w:rsid w:val="0015528F"/>
    <w:rsid w:val="001C3F35"/>
    <w:rsid w:val="001E1DAE"/>
    <w:rsid w:val="00211EB7"/>
    <w:rsid w:val="00232748"/>
    <w:rsid w:val="00293A33"/>
    <w:rsid w:val="002A511B"/>
    <w:rsid w:val="002B4BA1"/>
    <w:rsid w:val="002C00D4"/>
    <w:rsid w:val="002C474C"/>
    <w:rsid w:val="002E4564"/>
    <w:rsid w:val="002F2D91"/>
    <w:rsid w:val="00313F4E"/>
    <w:rsid w:val="00316DAD"/>
    <w:rsid w:val="00316E7A"/>
    <w:rsid w:val="00317BB7"/>
    <w:rsid w:val="0034307E"/>
    <w:rsid w:val="00343B2F"/>
    <w:rsid w:val="00374F2B"/>
    <w:rsid w:val="00376BBE"/>
    <w:rsid w:val="00394D9D"/>
    <w:rsid w:val="003A72CC"/>
    <w:rsid w:val="003E53F1"/>
    <w:rsid w:val="003F2EED"/>
    <w:rsid w:val="00400563"/>
    <w:rsid w:val="00400BAB"/>
    <w:rsid w:val="00415297"/>
    <w:rsid w:val="00434F8F"/>
    <w:rsid w:val="0045086B"/>
    <w:rsid w:val="004640DD"/>
    <w:rsid w:val="004747C0"/>
    <w:rsid w:val="00477F6B"/>
    <w:rsid w:val="004814F3"/>
    <w:rsid w:val="004843C1"/>
    <w:rsid w:val="004A3F8C"/>
    <w:rsid w:val="004B1557"/>
    <w:rsid w:val="004C353D"/>
    <w:rsid w:val="004D0ECA"/>
    <w:rsid w:val="00514FC5"/>
    <w:rsid w:val="00561544"/>
    <w:rsid w:val="005D54EA"/>
    <w:rsid w:val="005E7213"/>
    <w:rsid w:val="005F5113"/>
    <w:rsid w:val="00657B28"/>
    <w:rsid w:val="00680CF2"/>
    <w:rsid w:val="006942D8"/>
    <w:rsid w:val="006943A3"/>
    <w:rsid w:val="00696876"/>
    <w:rsid w:val="006B033F"/>
    <w:rsid w:val="006D562C"/>
    <w:rsid w:val="006D58A8"/>
    <w:rsid w:val="006E7C37"/>
    <w:rsid w:val="006F04CC"/>
    <w:rsid w:val="00720F43"/>
    <w:rsid w:val="0075153D"/>
    <w:rsid w:val="0076212E"/>
    <w:rsid w:val="007758E3"/>
    <w:rsid w:val="007816FA"/>
    <w:rsid w:val="007A5A51"/>
    <w:rsid w:val="007C163F"/>
    <w:rsid w:val="007C1AD2"/>
    <w:rsid w:val="007C5F2F"/>
    <w:rsid w:val="007D0D7D"/>
    <w:rsid w:val="007E1CE4"/>
    <w:rsid w:val="007E3913"/>
    <w:rsid w:val="007F0D2A"/>
    <w:rsid w:val="007F7D45"/>
    <w:rsid w:val="00810861"/>
    <w:rsid w:val="00817EEE"/>
    <w:rsid w:val="008216C7"/>
    <w:rsid w:val="008218D0"/>
    <w:rsid w:val="0082222A"/>
    <w:rsid w:val="00842DF4"/>
    <w:rsid w:val="00844478"/>
    <w:rsid w:val="00861814"/>
    <w:rsid w:val="00864B31"/>
    <w:rsid w:val="00873348"/>
    <w:rsid w:val="008A24E8"/>
    <w:rsid w:val="008B0742"/>
    <w:rsid w:val="008B16C5"/>
    <w:rsid w:val="008B375C"/>
    <w:rsid w:val="008C4B63"/>
    <w:rsid w:val="008C5C5D"/>
    <w:rsid w:val="008F6F4C"/>
    <w:rsid w:val="009065E3"/>
    <w:rsid w:val="00926FBB"/>
    <w:rsid w:val="00957778"/>
    <w:rsid w:val="0096243F"/>
    <w:rsid w:val="00976806"/>
    <w:rsid w:val="00984C6D"/>
    <w:rsid w:val="00986C1F"/>
    <w:rsid w:val="00994D8B"/>
    <w:rsid w:val="009B3733"/>
    <w:rsid w:val="009B45FC"/>
    <w:rsid w:val="009B59DD"/>
    <w:rsid w:val="009F7526"/>
    <w:rsid w:val="00A50E60"/>
    <w:rsid w:val="00A62AD1"/>
    <w:rsid w:val="00A86B4E"/>
    <w:rsid w:val="00A955DD"/>
    <w:rsid w:val="00A97C56"/>
    <w:rsid w:val="00AA2BE8"/>
    <w:rsid w:val="00AA6EA0"/>
    <w:rsid w:val="00AA7427"/>
    <w:rsid w:val="00AC78F6"/>
    <w:rsid w:val="00AE56E0"/>
    <w:rsid w:val="00AF5958"/>
    <w:rsid w:val="00AF5F59"/>
    <w:rsid w:val="00B00D51"/>
    <w:rsid w:val="00B579A3"/>
    <w:rsid w:val="00B651B6"/>
    <w:rsid w:val="00BC450B"/>
    <w:rsid w:val="00BF30EA"/>
    <w:rsid w:val="00C137AB"/>
    <w:rsid w:val="00C40C27"/>
    <w:rsid w:val="00C4310F"/>
    <w:rsid w:val="00C43AFD"/>
    <w:rsid w:val="00C734A4"/>
    <w:rsid w:val="00C83452"/>
    <w:rsid w:val="00C83453"/>
    <w:rsid w:val="00C932C3"/>
    <w:rsid w:val="00CC4FD0"/>
    <w:rsid w:val="00CD467F"/>
    <w:rsid w:val="00CE62E4"/>
    <w:rsid w:val="00D0509C"/>
    <w:rsid w:val="00D36BD6"/>
    <w:rsid w:val="00D659C3"/>
    <w:rsid w:val="00D84BC0"/>
    <w:rsid w:val="00D93E7A"/>
    <w:rsid w:val="00DB07C7"/>
    <w:rsid w:val="00DB3E8A"/>
    <w:rsid w:val="00DB4891"/>
    <w:rsid w:val="00DC0ACD"/>
    <w:rsid w:val="00E45DBC"/>
    <w:rsid w:val="00E55B8A"/>
    <w:rsid w:val="00E772F1"/>
    <w:rsid w:val="00E80736"/>
    <w:rsid w:val="00EA6689"/>
    <w:rsid w:val="00EB691E"/>
    <w:rsid w:val="00EC3123"/>
    <w:rsid w:val="00EC47FE"/>
    <w:rsid w:val="00ED4D9B"/>
    <w:rsid w:val="00F0047A"/>
    <w:rsid w:val="00F10220"/>
    <w:rsid w:val="00F34F35"/>
    <w:rsid w:val="00F546D8"/>
    <w:rsid w:val="00F70E6F"/>
    <w:rsid w:val="00F80846"/>
    <w:rsid w:val="00F9073E"/>
    <w:rsid w:val="00FA6435"/>
    <w:rsid w:val="00FB0CCF"/>
    <w:rsid w:val="00FE346B"/>
    <w:rsid w:val="00FE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0D4"/>
    <w:rPr>
      <w:color w:val="0000FF" w:themeColor="hyperlink"/>
      <w:u w:val="single"/>
    </w:rPr>
  </w:style>
  <w:style w:type="character" w:styleId="CommentReference">
    <w:name w:val="annotation reference"/>
    <w:basedOn w:val="DefaultParagraphFont"/>
    <w:uiPriority w:val="99"/>
    <w:semiHidden/>
    <w:unhideWhenUsed/>
    <w:rsid w:val="00A50E60"/>
    <w:rPr>
      <w:sz w:val="16"/>
      <w:szCs w:val="16"/>
    </w:rPr>
  </w:style>
  <w:style w:type="paragraph" w:styleId="CommentText">
    <w:name w:val="annotation text"/>
    <w:basedOn w:val="Normal"/>
    <w:link w:val="CommentTextChar"/>
    <w:uiPriority w:val="99"/>
    <w:semiHidden/>
    <w:unhideWhenUsed/>
    <w:rsid w:val="00A50E60"/>
    <w:pPr>
      <w:spacing w:line="240" w:lineRule="auto"/>
    </w:pPr>
    <w:rPr>
      <w:sz w:val="20"/>
      <w:szCs w:val="20"/>
    </w:rPr>
  </w:style>
  <w:style w:type="character" w:customStyle="1" w:styleId="CommentTextChar">
    <w:name w:val="Comment Text Char"/>
    <w:basedOn w:val="DefaultParagraphFont"/>
    <w:link w:val="CommentText"/>
    <w:uiPriority w:val="99"/>
    <w:semiHidden/>
    <w:rsid w:val="00A50E60"/>
    <w:rPr>
      <w:sz w:val="20"/>
      <w:szCs w:val="20"/>
    </w:rPr>
  </w:style>
  <w:style w:type="paragraph" w:styleId="CommentSubject">
    <w:name w:val="annotation subject"/>
    <w:basedOn w:val="CommentText"/>
    <w:next w:val="CommentText"/>
    <w:link w:val="CommentSubjectChar"/>
    <w:uiPriority w:val="99"/>
    <w:semiHidden/>
    <w:unhideWhenUsed/>
    <w:rsid w:val="00A50E60"/>
    <w:rPr>
      <w:b/>
      <w:bCs/>
    </w:rPr>
  </w:style>
  <w:style w:type="character" w:customStyle="1" w:styleId="CommentSubjectChar">
    <w:name w:val="Comment Subject Char"/>
    <w:basedOn w:val="CommentTextChar"/>
    <w:link w:val="CommentSubject"/>
    <w:uiPriority w:val="99"/>
    <w:semiHidden/>
    <w:rsid w:val="00A50E60"/>
    <w:rPr>
      <w:b/>
      <w:bCs/>
      <w:sz w:val="20"/>
      <w:szCs w:val="20"/>
    </w:rPr>
  </w:style>
  <w:style w:type="paragraph" w:styleId="BalloonText">
    <w:name w:val="Balloon Text"/>
    <w:basedOn w:val="Normal"/>
    <w:link w:val="BalloonTextChar"/>
    <w:uiPriority w:val="99"/>
    <w:semiHidden/>
    <w:unhideWhenUsed/>
    <w:rsid w:val="00A50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60"/>
    <w:rPr>
      <w:rFonts w:ascii="Tahoma" w:hAnsi="Tahoma" w:cs="Tahoma"/>
      <w:sz w:val="16"/>
      <w:szCs w:val="16"/>
    </w:rPr>
  </w:style>
  <w:style w:type="paragraph" w:styleId="ListParagraph">
    <w:name w:val="List Paragraph"/>
    <w:basedOn w:val="Normal"/>
    <w:uiPriority w:val="34"/>
    <w:qFormat/>
    <w:rsid w:val="005E7213"/>
    <w:pPr>
      <w:ind w:left="720"/>
      <w:contextualSpacing/>
    </w:pPr>
  </w:style>
  <w:style w:type="paragraph" w:styleId="Revision">
    <w:name w:val="Revision"/>
    <w:hidden/>
    <w:uiPriority w:val="99"/>
    <w:semiHidden/>
    <w:rsid w:val="008218D0"/>
    <w:pPr>
      <w:spacing w:after="0" w:line="240" w:lineRule="auto"/>
    </w:pPr>
  </w:style>
  <w:style w:type="paragraph" w:styleId="NormalWeb">
    <w:name w:val="Normal (Web)"/>
    <w:basedOn w:val="Normal"/>
    <w:uiPriority w:val="99"/>
    <w:semiHidden/>
    <w:unhideWhenUsed/>
    <w:rsid w:val="00316DAD"/>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7A5A5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A5A51"/>
    <w:rPr>
      <w:rFonts w:ascii="Calibri" w:hAnsi="Calibri"/>
      <w:szCs w:val="21"/>
    </w:rPr>
  </w:style>
  <w:style w:type="character" w:customStyle="1" w:styleId="apple-converted-space">
    <w:name w:val="apple-converted-space"/>
    <w:basedOn w:val="DefaultParagraphFont"/>
    <w:rsid w:val="00073561"/>
  </w:style>
  <w:style w:type="paragraph" w:styleId="Header">
    <w:name w:val="header"/>
    <w:basedOn w:val="Normal"/>
    <w:link w:val="HeaderChar"/>
    <w:uiPriority w:val="99"/>
    <w:unhideWhenUsed/>
    <w:rsid w:val="007C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63F"/>
  </w:style>
  <w:style w:type="paragraph" w:styleId="Footer">
    <w:name w:val="footer"/>
    <w:basedOn w:val="Normal"/>
    <w:link w:val="FooterChar"/>
    <w:uiPriority w:val="99"/>
    <w:unhideWhenUsed/>
    <w:rsid w:val="007C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63F"/>
  </w:style>
  <w:style w:type="character" w:customStyle="1" w:styleId="apple-style-span">
    <w:name w:val="apple-style-span"/>
    <w:basedOn w:val="DefaultParagraphFont"/>
    <w:rsid w:val="003A72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0D4"/>
    <w:rPr>
      <w:color w:val="0000FF" w:themeColor="hyperlink"/>
      <w:u w:val="single"/>
    </w:rPr>
  </w:style>
  <w:style w:type="character" w:styleId="CommentReference">
    <w:name w:val="annotation reference"/>
    <w:basedOn w:val="DefaultParagraphFont"/>
    <w:uiPriority w:val="99"/>
    <w:semiHidden/>
    <w:unhideWhenUsed/>
    <w:rsid w:val="00A50E60"/>
    <w:rPr>
      <w:sz w:val="16"/>
      <w:szCs w:val="16"/>
    </w:rPr>
  </w:style>
  <w:style w:type="paragraph" w:styleId="CommentText">
    <w:name w:val="annotation text"/>
    <w:basedOn w:val="Normal"/>
    <w:link w:val="CommentTextChar"/>
    <w:uiPriority w:val="99"/>
    <w:semiHidden/>
    <w:unhideWhenUsed/>
    <w:rsid w:val="00A50E60"/>
    <w:pPr>
      <w:spacing w:line="240" w:lineRule="auto"/>
    </w:pPr>
    <w:rPr>
      <w:sz w:val="20"/>
      <w:szCs w:val="20"/>
    </w:rPr>
  </w:style>
  <w:style w:type="character" w:customStyle="1" w:styleId="CommentTextChar">
    <w:name w:val="Comment Text Char"/>
    <w:basedOn w:val="DefaultParagraphFont"/>
    <w:link w:val="CommentText"/>
    <w:uiPriority w:val="99"/>
    <w:semiHidden/>
    <w:rsid w:val="00A50E60"/>
    <w:rPr>
      <w:sz w:val="20"/>
      <w:szCs w:val="20"/>
    </w:rPr>
  </w:style>
  <w:style w:type="paragraph" w:styleId="CommentSubject">
    <w:name w:val="annotation subject"/>
    <w:basedOn w:val="CommentText"/>
    <w:next w:val="CommentText"/>
    <w:link w:val="CommentSubjectChar"/>
    <w:uiPriority w:val="99"/>
    <w:semiHidden/>
    <w:unhideWhenUsed/>
    <w:rsid w:val="00A50E60"/>
    <w:rPr>
      <w:b/>
      <w:bCs/>
    </w:rPr>
  </w:style>
  <w:style w:type="character" w:customStyle="1" w:styleId="CommentSubjectChar">
    <w:name w:val="Comment Subject Char"/>
    <w:basedOn w:val="CommentTextChar"/>
    <w:link w:val="CommentSubject"/>
    <w:uiPriority w:val="99"/>
    <w:semiHidden/>
    <w:rsid w:val="00A50E60"/>
    <w:rPr>
      <w:b/>
      <w:bCs/>
      <w:sz w:val="20"/>
      <w:szCs w:val="20"/>
    </w:rPr>
  </w:style>
  <w:style w:type="paragraph" w:styleId="BalloonText">
    <w:name w:val="Balloon Text"/>
    <w:basedOn w:val="Normal"/>
    <w:link w:val="BalloonTextChar"/>
    <w:uiPriority w:val="99"/>
    <w:semiHidden/>
    <w:unhideWhenUsed/>
    <w:rsid w:val="00A50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60"/>
    <w:rPr>
      <w:rFonts w:ascii="Tahoma" w:hAnsi="Tahoma" w:cs="Tahoma"/>
      <w:sz w:val="16"/>
      <w:szCs w:val="16"/>
    </w:rPr>
  </w:style>
  <w:style w:type="paragraph" w:styleId="ListParagraph">
    <w:name w:val="List Paragraph"/>
    <w:basedOn w:val="Normal"/>
    <w:uiPriority w:val="34"/>
    <w:qFormat/>
    <w:rsid w:val="005E7213"/>
    <w:pPr>
      <w:ind w:left="720"/>
      <w:contextualSpacing/>
    </w:pPr>
  </w:style>
  <w:style w:type="paragraph" w:styleId="Revision">
    <w:name w:val="Revision"/>
    <w:hidden/>
    <w:uiPriority w:val="99"/>
    <w:semiHidden/>
    <w:rsid w:val="008218D0"/>
    <w:pPr>
      <w:spacing w:after="0" w:line="240" w:lineRule="auto"/>
    </w:pPr>
  </w:style>
  <w:style w:type="paragraph" w:styleId="NormalWeb">
    <w:name w:val="Normal (Web)"/>
    <w:basedOn w:val="Normal"/>
    <w:uiPriority w:val="99"/>
    <w:semiHidden/>
    <w:unhideWhenUsed/>
    <w:rsid w:val="00316DAD"/>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7A5A5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A5A51"/>
    <w:rPr>
      <w:rFonts w:ascii="Calibri" w:hAnsi="Calibri"/>
      <w:szCs w:val="21"/>
    </w:rPr>
  </w:style>
  <w:style w:type="character" w:customStyle="1" w:styleId="apple-converted-space">
    <w:name w:val="apple-converted-space"/>
    <w:basedOn w:val="DefaultParagraphFont"/>
    <w:rsid w:val="00073561"/>
  </w:style>
  <w:style w:type="paragraph" w:styleId="Header">
    <w:name w:val="header"/>
    <w:basedOn w:val="Normal"/>
    <w:link w:val="HeaderChar"/>
    <w:uiPriority w:val="99"/>
    <w:unhideWhenUsed/>
    <w:rsid w:val="007C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63F"/>
  </w:style>
  <w:style w:type="paragraph" w:styleId="Footer">
    <w:name w:val="footer"/>
    <w:basedOn w:val="Normal"/>
    <w:link w:val="FooterChar"/>
    <w:uiPriority w:val="99"/>
    <w:unhideWhenUsed/>
    <w:rsid w:val="007C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63F"/>
  </w:style>
  <w:style w:type="character" w:customStyle="1" w:styleId="apple-style-span">
    <w:name w:val="apple-style-span"/>
    <w:basedOn w:val="DefaultParagraphFont"/>
    <w:rsid w:val="003A7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08261">
      <w:bodyDiv w:val="1"/>
      <w:marLeft w:val="0"/>
      <w:marRight w:val="0"/>
      <w:marTop w:val="0"/>
      <w:marBottom w:val="0"/>
      <w:divBdr>
        <w:top w:val="none" w:sz="0" w:space="0" w:color="auto"/>
        <w:left w:val="none" w:sz="0" w:space="0" w:color="auto"/>
        <w:bottom w:val="none" w:sz="0" w:space="0" w:color="auto"/>
        <w:right w:val="none" w:sz="0" w:space="0" w:color="auto"/>
      </w:divBdr>
    </w:div>
    <w:div w:id="512300893">
      <w:bodyDiv w:val="1"/>
      <w:marLeft w:val="0"/>
      <w:marRight w:val="0"/>
      <w:marTop w:val="0"/>
      <w:marBottom w:val="0"/>
      <w:divBdr>
        <w:top w:val="none" w:sz="0" w:space="0" w:color="auto"/>
        <w:left w:val="none" w:sz="0" w:space="0" w:color="auto"/>
        <w:bottom w:val="none" w:sz="0" w:space="0" w:color="auto"/>
        <w:right w:val="none" w:sz="0" w:space="0" w:color="auto"/>
      </w:divBdr>
    </w:div>
    <w:div w:id="1052384112">
      <w:bodyDiv w:val="1"/>
      <w:marLeft w:val="0"/>
      <w:marRight w:val="0"/>
      <w:marTop w:val="0"/>
      <w:marBottom w:val="0"/>
      <w:divBdr>
        <w:top w:val="none" w:sz="0" w:space="0" w:color="auto"/>
        <w:left w:val="none" w:sz="0" w:space="0" w:color="auto"/>
        <w:bottom w:val="none" w:sz="0" w:space="0" w:color="auto"/>
        <w:right w:val="none" w:sz="0" w:space="0" w:color="auto"/>
      </w:divBdr>
    </w:div>
    <w:div w:id="1210188060">
      <w:bodyDiv w:val="1"/>
      <w:marLeft w:val="0"/>
      <w:marRight w:val="0"/>
      <w:marTop w:val="0"/>
      <w:marBottom w:val="0"/>
      <w:divBdr>
        <w:top w:val="none" w:sz="0" w:space="0" w:color="auto"/>
        <w:left w:val="none" w:sz="0" w:space="0" w:color="auto"/>
        <w:bottom w:val="none" w:sz="0" w:space="0" w:color="auto"/>
        <w:right w:val="none" w:sz="0" w:space="0" w:color="auto"/>
      </w:divBdr>
    </w:div>
    <w:div w:id="1260720445">
      <w:bodyDiv w:val="1"/>
      <w:marLeft w:val="0"/>
      <w:marRight w:val="0"/>
      <w:marTop w:val="0"/>
      <w:marBottom w:val="0"/>
      <w:divBdr>
        <w:top w:val="none" w:sz="0" w:space="0" w:color="auto"/>
        <w:left w:val="none" w:sz="0" w:space="0" w:color="auto"/>
        <w:bottom w:val="none" w:sz="0" w:space="0" w:color="auto"/>
        <w:right w:val="none" w:sz="0" w:space="0" w:color="auto"/>
      </w:divBdr>
    </w:div>
    <w:div w:id="1381972978">
      <w:bodyDiv w:val="1"/>
      <w:marLeft w:val="0"/>
      <w:marRight w:val="0"/>
      <w:marTop w:val="0"/>
      <w:marBottom w:val="0"/>
      <w:divBdr>
        <w:top w:val="none" w:sz="0" w:space="0" w:color="auto"/>
        <w:left w:val="none" w:sz="0" w:space="0" w:color="auto"/>
        <w:bottom w:val="none" w:sz="0" w:space="0" w:color="auto"/>
        <w:right w:val="none" w:sz="0" w:space="0" w:color="auto"/>
      </w:divBdr>
    </w:div>
    <w:div w:id="1559315573">
      <w:bodyDiv w:val="1"/>
      <w:marLeft w:val="0"/>
      <w:marRight w:val="0"/>
      <w:marTop w:val="0"/>
      <w:marBottom w:val="0"/>
      <w:divBdr>
        <w:top w:val="none" w:sz="0" w:space="0" w:color="auto"/>
        <w:left w:val="none" w:sz="0" w:space="0" w:color="auto"/>
        <w:bottom w:val="none" w:sz="0" w:space="0" w:color="auto"/>
        <w:right w:val="none" w:sz="0" w:space="0" w:color="auto"/>
      </w:divBdr>
    </w:div>
    <w:div w:id="1562135072">
      <w:bodyDiv w:val="1"/>
      <w:marLeft w:val="0"/>
      <w:marRight w:val="0"/>
      <w:marTop w:val="0"/>
      <w:marBottom w:val="0"/>
      <w:divBdr>
        <w:top w:val="none" w:sz="0" w:space="0" w:color="auto"/>
        <w:left w:val="none" w:sz="0" w:space="0" w:color="auto"/>
        <w:bottom w:val="none" w:sz="0" w:space="0" w:color="auto"/>
        <w:right w:val="none" w:sz="0" w:space="0" w:color="auto"/>
      </w:divBdr>
    </w:div>
    <w:div w:id="1582564572">
      <w:bodyDiv w:val="1"/>
      <w:marLeft w:val="0"/>
      <w:marRight w:val="0"/>
      <w:marTop w:val="0"/>
      <w:marBottom w:val="0"/>
      <w:divBdr>
        <w:top w:val="none" w:sz="0" w:space="0" w:color="auto"/>
        <w:left w:val="none" w:sz="0" w:space="0" w:color="auto"/>
        <w:bottom w:val="none" w:sz="0" w:space="0" w:color="auto"/>
        <w:right w:val="none" w:sz="0" w:space="0" w:color="auto"/>
      </w:divBdr>
    </w:div>
    <w:div w:id="1933589398">
      <w:bodyDiv w:val="1"/>
      <w:marLeft w:val="0"/>
      <w:marRight w:val="0"/>
      <w:marTop w:val="0"/>
      <w:marBottom w:val="0"/>
      <w:divBdr>
        <w:top w:val="none" w:sz="0" w:space="0" w:color="auto"/>
        <w:left w:val="none" w:sz="0" w:space="0" w:color="auto"/>
        <w:bottom w:val="none" w:sz="0" w:space="0" w:color="auto"/>
        <w:right w:val="none" w:sz="0" w:space="0" w:color="auto"/>
      </w:divBdr>
    </w:div>
    <w:div w:id="1963459970">
      <w:bodyDiv w:val="1"/>
      <w:marLeft w:val="0"/>
      <w:marRight w:val="0"/>
      <w:marTop w:val="0"/>
      <w:marBottom w:val="0"/>
      <w:divBdr>
        <w:top w:val="none" w:sz="0" w:space="0" w:color="auto"/>
        <w:left w:val="none" w:sz="0" w:space="0" w:color="auto"/>
        <w:bottom w:val="none" w:sz="0" w:space="0" w:color="auto"/>
        <w:right w:val="none" w:sz="0" w:space="0" w:color="auto"/>
      </w:divBdr>
      <w:divsChild>
        <w:div w:id="1121722940">
          <w:marLeft w:val="0"/>
          <w:marRight w:val="0"/>
          <w:marTop w:val="0"/>
          <w:marBottom w:val="0"/>
          <w:divBdr>
            <w:top w:val="none" w:sz="0" w:space="0" w:color="auto"/>
            <w:left w:val="none" w:sz="0" w:space="0" w:color="auto"/>
            <w:bottom w:val="none" w:sz="0" w:space="0" w:color="auto"/>
            <w:right w:val="none" w:sz="0" w:space="0" w:color="auto"/>
          </w:divBdr>
          <w:divsChild>
            <w:div w:id="271520924">
              <w:marLeft w:val="0"/>
              <w:marRight w:val="0"/>
              <w:marTop w:val="0"/>
              <w:marBottom w:val="0"/>
              <w:divBdr>
                <w:top w:val="none" w:sz="0" w:space="0" w:color="auto"/>
                <w:left w:val="none" w:sz="0" w:space="0" w:color="auto"/>
                <w:bottom w:val="none" w:sz="0" w:space="0" w:color="auto"/>
                <w:right w:val="none" w:sz="0" w:space="0" w:color="auto"/>
              </w:divBdr>
            </w:div>
            <w:div w:id="16821982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0088216">
      <w:bodyDiv w:val="1"/>
      <w:marLeft w:val="0"/>
      <w:marRight w:val="0"/>
      <w:marTop w:val="0"/>
      <w:marBottom w:val="0"/>
      <w:divBdr>
        <w:top w:val="none" w:sz="0" w:space="0" w:color="auto"/>
        <w:left w:val="none" w:sz="0" w:space="0" w:color="auto"/>
        <w:bottom w:val="none" w:sz="0" w:space="0" w:color="auto"/>
        <w:right w:val="none" w:sz="0" w:space="0" w:color="auto"/>
      </w:divBdr>
    </w:div>
    <w:div w:id="2025934478">
      <w:bodyDiv w:val="1"/>
      <w:marLeft w:val="0"/>
      <w:marRight w:val="0"/>
      <w:marTop w:val="0"/>
      <w:marBottom w:val="0"/>
      <w:divBdr>
        <w:top w:val="none" w:sz="0" w:space="0" w:color="auto"/>
        <w:left w:val="none" w:sz="0" w:space="0" w:color="auto"/>
        <w:bottom w:val="none" w:sz="0" w:space="0" w:color="auto"/>
        <w:right w:val="none" w:sz="0" w:space="0" w:color="auto"/>
      </w:divBdr>
    </w:div>
    <w:div w:id="21078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ision.com/" TargetMode="External"/><Relationship Id="rId13" Type="http://schemas.openxmlformats.org/officeDocument/2006/relationships/hyperlink" Target="https://www.youtube.com/watch?v=6SnIZgESm4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guitarher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ichele.wyman@pmkbnc.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GuitarHero" TargetMode="External"/><Relationship Id="rId5" Type="http://schemas.openxmlformats.org/officeDocument/2006/relationships/webSettings" Target="webSettings.xml"/><Relationship Id="rId15" Type="http://schemas.openxmlformats.org/officeDocument/2006/relationships/hyperlink" Target="mailto:ali.miller@activision.com" TargetMode="External"/><Relationship Id="rId10" Type="http://schemas.openxmlformats.org/officeDocument/2006/relationships/hyperlink" Target="http://www.guitarhero.com" TargetMode="External"/><Relationship Id="rId4" Type="http://schemas.openxmlformats.org/officeDocument/2006/relationships/settings" Target="settings.xml"/><Relationship Id="rId9" Type="http://schemas.openxmlformats.org/officeDocument/2006/relationships/hyperlink" Target="http://www.activision.com/" TargetMode="External"/><Relationship Id="rId14" Type="http://schemas.openxmlformats.org/officeDocument/2006/relationships/hyperlink" Target="http://cts.businesswire.com/ct/CT?id=smartlink&amp;url=http%3A%2F%2Fwww.activision.com&amp;esheet=50958851&amp;newsitemid=20141009005220&amp;lan=en-US&amp;anchor=www.activision.com&amp;index=3&amp;md5=cfa7c205d9a30601a1303f4bdbb485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Ali</dc:creator>
  <cp:lastModifiedBy>Karen Yi</cp:lastModifiedBy>
  <cp:revision>2</cp:revision>
  <cp:lastPrinted>2015-04-11T01:41:00Z</cp:lastPrinted>
  <dcterms:created xsi:type="dcterms:W3CDTF">2015-04-14T13:17:00Z</dcterms:created>
  <dcterms:modified xsi:type="dcterms:W3CDTF">2015-04-14T13:17:00Z</dcterms:modified>
</cp:coreProperties>
</file>